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B8261" w14:textId="5B92021B" w:rsidR="0070748A" w:rsidRPr="00E67088" w:rsidRDefault="007D2B43" w:rsidP="00450B06">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450B06" w:rsidRPr="00E67088">
        <w:rPr>
          <w:rFonts w:ascii="Times New Roman" w:hAnsi="Times New Roman" w:cs="Times New Roman"/>
          <w:b/>
          <w:sz w:val="24"/>
          <w:szCs w:val="24"/>
        </w:rPr>
        <w:t>CURRICULUM DELL’ATTIVITÀ SCIENTIFICA E DIDATTICA DI</w:t>
      </w:r>
    </w:p>
    <w:p w14:paraId="1935A120" w14:textId="77777777" w:rsidR="009E12A2" w:rsidRPr="005B6209" w:rsidRDefault="009E12A2" w:rsidP="009E12A2">
      <w:pPr>
        <w:jc w:val="center"/>
        <w:rPr>
          <w:rFonts w:ascii="Times New Roman" w:hAnsi="Times New Roman" w:cs="Times New Roman"/>
          <w:b/>
          <w:sz w:val="24"/>
          <w:szCs w:val="24"/>
        </w:rPr>
      </w:pPr>
      <w:r w:rsidRPr="005B6209">
        <w:rPr>
          <w:rFonts w:ascii="Times New Roman" w:hAnsi="Times New Roman" w:cs="Times New Roman"/>
          <w:b/>
          <w:noProof/>
          <w:sz w:val="24"/>
          <w:szCs w:val="24"/>
          <w:lang w:eastAsia="it-IT"/>
        </w:rPr>
        <w:drawing>
          <wp:anchor distT="0" distB="0" distL="114300" distR="114300" simplePos="0" relativeHeight="251659264" behindDoc="1" locked="0" layoutInCell="1" allowOverlap="1" wp14:anchorId="5C1BA5B6" wp14:editId="2BB10C9D">
            <wp:simplePos x="0" y="0"/>
            <wp:positionH relativeFrom="margin">
              <wp:align>center</wp:align>
            </wp:positionH>
            <wp:positionV relativeFrom="margin">
              <wp:posOffset>609600</wp:posOffset>
            </wp:positionV>
            <wp:extent cx="1086485" cy="1391285"/>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6485" cy="1391285"/>
                    </a:xfrm>
                    <a:prstGeom prst="rect">
                      <a:avLst/>
                    </a:prstGeom>
                    <a:noFill/>
                  </pic:spPr>
                </pic:pic>
              </a:graphicData>
            </a:graphic>
          </wp:anchor>
        </w:drawing>
      </w:r>
      <w:r w:rsidR="00450B06" w:rsidRPr="005B6209">
        <w:rPr>
          <w:rFonts w:ascii="Times New Roman" w:hAnsi="Times New Roman" w:cs="Times New Roman"/>
          <w:b/>
          <w:sz w:val="24"/>
          <w:szCs w:val="24"/>
        </w:rPr>
        <w:t>ROSA MANCINELLI</w:t>
      </w:r>
    </w:p>
    <w:p w14:paraId="397312F4" w14:textId="77777777" w:rsidR="009E12A2" w:rsidRPr="005B6209" w:rsidRDefault="009E12A2" w:rsidP="009E12A2">
      <w:pPr>
        <w:jc w:val="center"/>
        <w:rPr>
          <w:rFonts w:ascii="Times New Roman" w:hAnsi="Times New Roman" w:cs="Times New Roman"/>
          <w:b/>
          <w:sz w:val="24"/>
          <w:szCs w:val="24"/>
        </w:rPr>
      </w:pPr>
    </w:p>
    <w:p w14:paraId="5085D7F1" w14:textId="77777777" w:rsidR="00E67088" w:rsidRDefault="00E67088" w:rsidP="00F20AE9">
      <w:pPr>
        <w:spacing w:after="0" w:line="240" w:lineRule="auto"/>
        <w:rPr>
          <w:rFonts w:ascii="Times New Roman" w:hAnsi="Times New Roman" w:cs="Times New Roman"/>
          <w:b/>
          <w:sz w:val="24"/>
          <w:szCs w:val="24"/>
        </w:rPr>
      </w:pPr>
    </w:p>
    <w:p w14:paraId="39BA05F4" w14:textId="77777777" w:rsidR="00E67088" w:rsidRPr="005B6209" w:rsidRDefault="00E67088" w:rsidP="00F20AE9">
      <w:pPr>
        <w:spacing w:after="0" w:line="240" w:lineRule="auto"/>
        <w:rPr>
          <w:rFonts w:ascii="Times New Roman" w:hAnsi="Times New Roman" w:cs="Times New Roman"/>
          <w:b/>
          <w:sz w:val="24"/>
          <w:szCs w:val="24"/>
        </w:rPr>
      </w:pPr>
    </w:p>
    <w:p w14:paraId="30832D78" w14:textId="77777777" w:rsidR="00142F66" w:rsidRPr="005B6209" w:rsidRDefault="00142F66" w:rsidP="00F20AE9">
      <w:pPr>
        <w:spacing w:after="0" w:line="240" w:lineRule="auto"/>
        <w:rPr>
          <w:rFonts w:ascii="Times New Roman" w:hAnsi="Times New Roman" w:cs="Times New Roman"/>
          <w:b/>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978"/>
      </w:tblGrid>
      <w:tr w:rsidR="0071027D" w:rsidRPr="005B6209" w14:paraId="0A1DB5E6" w14:textId="77777777" w:rsidTr="00E7310B">
        <w:tc>
          <w:tcPr>
            <w:tcW w:w="9628" w:type="dxa"/>
            <w:gridSpan w:val="2"/>
            <w:tcBorders>
              <w:bottom w:val="single" w:sz="4" w:space="0" w:color="auto"/>
            </w:tcBorders>
          </w:tcPr>
          <w:p w14:paraId="3374278A" w14:textId="77777777" w:rsidR="0071027D" w:rsidRPr="005B6209" w:rsidRDefault="0071027D" w:rsidP="0071027D">
            <w:pPr>
              <w:jc w:val="center"/>
              <w:rPr>
                <w:rFonts w:ascii="Times New Roman" w:hAnsi="Times New Roman" w:cs="Times New Roman"/>
                <w:b/>
                <w:i/>
                <w:sz w:val="24"/>
                <w:szCs w:val="24"/>
              </w:rPr>
            </w:pPr>
            <w:r w:rsidRPr="005B6209">
              <w:rPr>
                <w:rFonts w:ascii="Times New Roman" w:hAnsi="Times New Roman" w:cs="Times New Roman"/>
                <w:b/>
                <w:i/>
                <w:sz w:val="24"/>
                <w:szCs w:val="24"/>
              </w:rPr>
              <w:t>Indici bibliometrici</w:t>
            </w:r>
            <w:r w:rsidR="00843A76" w:rsidRPr="005B6209">
              <w:rPr>
                <w:rFonts w:ascii="Times New Roman" w:hAnsi="Times New Roman" w:cs="Times New Roman"/>
                <w:b/>
                <w:i/>
                <w:sz w:val="24"/>
                <w:szCs w:val="24"/>
              </w:rPr>
              <w:t xml:space="preserve"> (Scopus e WoS)</w:t>
            </w:r>
          </w:p>
        </w:tc>
      </w:tr>
      <w:tr w:rsidR="0071027D" w:rsidRPr="005B6209" w14:paraId="65C9091D" w14:textId="77777777" w:rsidTr="00B54CB9">
        <w:tc>
          <w:tcPr>
            <w:tcW w:w="9628" w:type="dxa"/>
            <w:gridSpan w:val="2"/>
            <w:tcBorders>
              <w:top w:val="single" w:sz="4" w:space="0" w:color="auto"/>
            </w:tcBorders>
          </w:tcPr>
          <w:p w14:paraId="30D7E716" w14:textId="77777777" w:rsidR="0071027D" w:rsidRPr="005B6209" w:rsidRDefault="0071027D" w:rsidP="00F20AE9">
            <w:pPr>
              <w:rPr>
                <w:rFonts w:ascii="Times New Roman" w:hAnsi="Times New Roman" w:cs="Times New Roman"/>
                <w:b/>
                <w:sz w:val="24"/>
                <w:szCs w:val="24"/>
              </w:rPr>
            </w:pPr>
          </w:p>
        </w:tc>
      </w:tr>
      <w:tr w:rsidR="006D4A79" w:rsidRPr="005B6209" w14:paraId="0BB66A61" w14:textId="77777777" w:rsidTr="00B54CB9">
        <w:tc>
          <w:tcPr>
            <w:tcW w:w="9628" w:type="dxa"/>
            <w:gridSpan w:val="2"/>
            <w:tcBorders>
              <w:bottom w:val="single" w:sz="4" w:space="0" w:color="auto"/>
            </w:tcBorders>
          </w:tcPr>
          <w:p w14:paraId="6C6F7A5E" w14:textId="77777777" w:rsidR="006D4A79" w:rsidRPr="005B6209" w:rsidRDefault="006D4A79" w:rsidP="00F20AE9">
            <w:pPr>
              <w:rPr>
                <w:rFonts w:ascii="Times New Roman" w:hAnsi="Times New Roman" w:cs="Times New Roman"/>
                <w:b/>
                <w:sz w:val="24"/>
                <w:szCs w:val="24"/>
              </w:rPr>
            </w:pPr>
            <w:r w:rsidRPr="005B6209">
              <w:rPr>
                <w:rFonts w:ascii="Times New Roman" w:hAnsi="Times New Roman" w:cs="Times New Roman"/>
                <w:b/>
                <w:sz w:val="24"/>
                <w:szCs w:val="24"/>
              </w:rPr>
              <w:t xml:space="preserve">ORCID </w:t>
            </w:r>
            <w:r w:rsidRPr="005B6209">
              <w:rPr>
                <w:rFonts w:ascii="Times New Roman" w:hAnsi="Times New Roman" w:cs="Times New Roman"/>
                <w:sz w:val="24"/>
                <w:szCs w:val="24"/>
              </w:rPr>
              <w:t>0000-0002-1538-7784</w:t>
            </w:r>
          </w:p>
        </w:tc>
      </w:tr>
      <w:tr w:rsidR="0071027D" w:rsidRPr="005B6209" w14:paraId="020ADEC5" w14:textId="77777777" w:rsidTr="00B54CB9">
        <w:tc>
          <w:tcPr>
            <w:tcW w:w="7650" w:type="dxa"/>
            <w:tcBorders>
              <w:top w:val="single" w:sz="4" w:space="0" w:color="auto"/>
            </w:tcBorders>
          </w:tcPr>
          <w:p w14:paraId="701BB306" w14:textId="77777777" w:rsidR="0071027D" w:rsidRPr="005B6209" w:rsidRDefault="0071027D" w:rsidP="00843A76">
            <w:pPr>
              <w:jc w:val="both"/>
              <w:rPr>
                <w:rFonts w:ascii="Times New Roman" w:hAnsi="Times New Roman" w:cs="Times New Roman"/>
                <w:sz w:val="24"/>
                <w:szCs w:val="24"/>
              </w:rPr>
            </w:pPr>
            <w:r w:rsidRPr="005B6209">
              <w:rPr>
                <w:rFonts w:ascii="Times New Roman" w:hAnsi="Times New Roman" w:cs="Times New Roman"/>
                <w:i/>
                <w:sz w:val="24"/>
                <w:szCs w:val="24"/>
              </w:rPr>
              <w:t>h</w:t>
            </w:r>
            <w:r w:rsidRPr="005B6209">
              <w:rPr>
                <w:rFonts w:ascii="Times New Roman" w:hAnsi="Times New Roman" w:cs="Times New Roman"/>
                <w:sz w:val="24"/>
                <w:szCs w:val="24"/>
              </w:rPr>
              <w:t>-index</w:t>
            </w:r>
            <w:r w:rsidR="003F4756" w:rsidRPr="005B6209">
              <w:rPr>
                <w:rFonts w:ascii="Times New Roman" w:hAnsi="Times New Roman" w:cs="Times New Roman"/>
                <w:sz w:val="24"/>
                <w:szCs w:val="24"/>
              </w:rPr>
              <w:t xml:space="preserve"> </w:t>
            </w:r>
          </w:p>
        </w:tc>
        <w:tc>
          <w:tcPr>
            <w:tcW w:w="1978" w:type="dxa"/>
            <w:tcBorders>
              <w:top w:val="single" w:sz="4" w:space="0" w:color="auto"/>
            </w:tcBorders>
          </w:tcPr>
          <w:p w14:paraId="71AFD853" w14:textId="77777777" w:rsidR="0071027D" w:rsidRPr="005B6209" w:rsidRDefault="0071027D" w:rsidP="00195DCA">
            <w:pPr>
              <w:rPr>
                <w:rFonts w:ascii="Times New Roman" w:hAnsi="Times New Roman" w:cs="Times New Roman"/>
                <w:b/>
                <w:sz w:val="24"/>
                <w:szCs w:val="24"/>
              </w:rPr>
            </w:pPr>
            <w:r w:rsidRPr="005B6209">
              <w:rPr>
                <w:rFonts w:ascii="Times New Roman" w:hAnsi="Times New Roman" w:cs="Times New Roman"/>
                <w:b/>
                <w:sz w:val="24"/>
                <w:szCs w:val="24"/>
              </w:rPr>
              <w:t>1</w:t>
            </w:r>
            <w:r w:rsidR="00D26CD5">
              <w:rPr>
                <w:rFonts w:ascii="Times New Roman" w:hAnsi="Times New Roman" w:cs="Times New Roman"/>
                <w:b/>
                <w:sz w:val="24"/>
                <w:szCs w:val="24"/>
              </w:rPr>
              <w:t>3</w:t>
            </w:r>
          </w:p>
        </w:tc>
      </w:tr>
      <w:tr w:rsidR="0071027D" w:rsidRPr="005B6209" w14:paraId="750A4464" w14:textId="77777777" w:rsidTr="00E7310B">
        <w:tc>
          <w:tcPr>
            <w:tcW w:w="7650" w:type="dxa"/>
          </w:tcPr>
          <w:p w14:paraId="7610CD5B" w14:textId="77777777" w:rsidR="0071027D" w:rsidRPr="005B6209" w:rsidRDefault="0071027D" w:rsidP="00843A76">
            <w:pPr>
              <w:jc w:val="both"/>
              <w:rPr>
                <w:rFonts w:ascii="Times New Roman" w:hAnsi="Times New Roman" w:cs="Times New Roman"/>
                <w:sz w:val="24"/>
                <w:szCs w:val="24"/>
              </w:rPr>
            </w:pPr>
            <w:r w:rsidRPr="005B6209">
              <w:rPr>
                <w:rFonts w:ascii="Times New Roman" w:hAnsi="Times New Roman" w:cs="Times New Roman"/>
                <w:sz w:val="24"/>
                <w:szCs w:val="24"/>
              </w:rPr>
              <w:t xml:space="preserve">Numero totale </w:t>
            </w:r>
            <w:r w:rsidR="00843A76" w:rsidRPr="005B6209">
              <w:rPr>
                <w:rFonts w:ascii="Times New Roman" w:hAnsi="Times New Roman" w:cs="Times New Roman"/>
                <w:sz w:val="24"/>
                <w:szCs w:val="24"/>
              </w:rPr>
              <w:t>prodotti</w:t>
            </w:r>
            <w:r w:rsidRPr="005B6209">
              <w:rPr>
                <w:rFonts w:ascii="Times New Roman" w:hAnsi="Times New Roman" w:cs="Times New Roman"/>
                <w:sz w:val="24"/>
                <w:szCs w:val="24"/>
              </w:rPr>
              <w:t xml:space="preserve"> pubblicati</w:t>
            </w:r>
          </w:p>
        </w:tc>
        <w:tc>
          <w:tcPr>
            <w:tcW w:w="1978" w:type="dxa"/>
          </w:tcPr>
          <w:p w14:paraId="7DA31930" w14:textId="77777777" w:rsidR="0071027D" w:rsidRPr="005B6209" w:rsidRDefault="00D26CD5" w:rsidP="00DA537A">
            <w:pPr>
              <w:rPr>
                <w:rFonts w:ascii="Times New Roman" w:hAnsi="Times New Roman" w:cs="Times New Roman"/>
                <w:b/>
                <w:sz w:val="24"/>
                <w:szCs w:val="24"/>
              </w:rPr>
            </w:pPr>
            <w:r>
              <w:rPr>
                <w:rFonts w:ascii="Times New Roman" w:hAnsi="Times New Roman" w:cs="Times New Roman"/>
                <w:b/>
                <w:sz w:val="24"/>
                <w:szCs w:val="24"/>
              </w:rPr>
              <w:t>33</w:t>
            </w:r>
          </w:p>
        </w:tc>
      </w:tr>
      <w:tr w:rsidR="0071027D" w:rsidRPr="005B6209" w14:paraId="1B14A07C" w14:textId="77777777" w:rsidTr="00781936">
        <w:tc>
          <w:tcPr>
            <w:tcW w:w="7650" w:type="dxa"/>
          </w:tcPr>
          <w:p w14:paraId="25EE9735" w14:textId="77777777" w:rsidR="0071027D" w:rsidRPr="005B6209" w:rsidRDefault="0071027D" w:rsidP="0071027D">
            <w:pPr>
              <w:jc w:val="both"/>
              <w:rPr>
                <w:rFonts w:ascii="Times New Roman" w:hAnsi="Times New Roman" w:cs="Times New Roman"/>
                <w:sz w:val="24"/>
                <w:szCs w:val="24"/>
              </w:rPr>
            </w:pPr>
            <w:r w:rsidRPr="005B6209">
              <w:rPr>
                <w:rFonts w:ascii="Times New Roman" w:hAnsi="Times New Roman" w:cs="Times New Roman"/>
                <w:sz w:val="24"/>
                <w:szCs w:val="24"/>
              </w:rPr>
              <w:t>Impact Factor totale</w:t>
            </w:r>
          </w:p>
        </w:tc>
        <w:tc>
          <w:tcPr>
            <w:tcW w:w="1978" w:type="dxa"/>
          </w:tcPr>
          <w:p w14:paraId="4D2B8EDD" w14:textId="0F848600" w:rsidR="0071027D" w:rsidRPr="005B6209" w:rsidRDefault="008C6419" w:rsidP="00627BFE">
            <w:pPr>
              <w:rPr>
                <w:rFonts w:ascii="Times New Roman" w:hAnsi="Times New Roman" w:cs="Times New Roman"/>
                <w:b/>
                <w:sz w:val="24"/>
                <w:szCs w:val="24"/>
              </w:rPr>
            </w:pPr>
            <w:r>
              <w:rPr>
                <w:rFonts w:ascii="Times New Roman" w:hAnsi="Times New Roman" w:cs="Times New Roman"/>
                <w:b/>
                <w:sz w:val="24"/>
                <w:szCs w:val="24"/>
              </w:rPr>
              <w:t>10</w:t>
            </w:r>
            <w:r w:rsidR="00627BFE">
              <w:rPr>
                <w:rFonts w:ascii="Times New Roman" w:hAnsi="Times New Roman" w:cs="Times New Roman"/>
                <w:b/>
                <w:sz w:val="24"/>
                <w:szCs w:val="24"/>
              </w:rPr>
              <w:t>3</w:t>
            </w:r>
            <w:r>
              <w:rPr>
                <w:rFonts w:ascii="Times New Roman" w:hAnsi="Times New Roman" w:cs="Times New Roman"/>
                <w:b/>
                <w:sz w:val="24"/>
                <w:szCs w:val="24"/>
              </w:rPr>
              <w:t>.</w:t>
            </w:r>
            <w:r w:rsidR="000E6893">
              <w:rPr>
                <w:rFonts w:ascii="Times New Roman" w:hAnsi="Times New Roman" w:cs="Times New Roman"/>
                <w:b/>
                <w:sz w:val="24"/>
                <w:szCs w:val="24"/>
              </w:rPr>
              <w:t>932</w:t>
            </w:r>
          </w:p>
        </w:tc>
      </w:tr>
      <w:tr w:rsidR="00781936" w:rsidRPr="006D4A79" w14:paraId="69406C27" w14:textId="77777777" w:rsidTr="007819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0" w:type="dxa"/>
            <w:tcBorders>
              <w:top w:val="nil"/>
              <w:left w:val="nil"/>
              <w:bottom w:val="nil"/>
              <w:right w:val="nil"/>
            </w:tcBorders>
          </w:tcPr>
          <w:p w14:paraId="265BE97B" w14:textId="77777777" w:rsidR="00781936" w:rsidRPr="006D4A79" w:rsidRDefault="00781936" w:rsidP="00B670B7">
            <w:pPr>
              <w:jc w:val="both"/>
              <w:rPr>
                <w:rFonts w:ascii="Times New Roman" w:hAnsi="Times New Roman" w:cs="Times New Roman"/>
                <w:sz w:val="24"/>
                <w:szCs w:val="24"/>
              </w:rPr>
            </w:pPr>
            <w:r w:rsidRPr="006D4A79">
              <w:rPr>
                <w:rFonts w:ascii="Times New Roman" w:hAnsi="Times New Roman" w:cs="Times New Roman"/>
                <w:sz w:val="24"/>
                <w:szCs w:val="24"/>
              </w:rPr>
              <w:t>Impact Factor medio</w:t>
            </w:r>
          </w:p>
        </w:tc>
        <w:tc>
          <w:tcPr>
            <w:tcW w:w="1978" w:type="dxa"/>
            <w:tcBorders>
              <w:top w:val="nil"/>
              <w:left w:val="nil"/>
              <w:bottom w:val="nil"/>
              <w:right w:val="nil"/>
            </w:tcBorders>
          </w:tcPr>
          <w:p w14:paraId="2F18E61B" w14:textId="7125561E" w:rsidR="00781936" w:rsidRPr="006D4A79" w:rsidRDefault="002C6C71" w:rsidP="00B670B7">
            <w:pPr>
              <w:rPr>
                <w:rFonts w:ascii="Times New Roman" w:hAnsi="Times New Roman" w:cs="Times New Roman"/>
                <w:b/>
                <w:sz w:val="24"/>
                <w:szCs w:val="24"/>
              </w:rPr>
            </w:pPr>
            <w:r>
              <w:rPr>
                <w:rFonts w:ascii="Times New Roman" w:hAnsi="Times New Roman" w:cs="Times New Roman"/>
                <w:b/>
                <w:sz w:val="24"/>
                <w:szCs w:val="24"/>
              </w:rPr>
              <w:t>3.353</w:t>
            </w:r>
          </w:p>
        </w:tc>
      </w:tr>
      <w:tr w:rsidR="00781936" w:rsidRPr="006654F0" w14:paraId="0ECBD992" w14:textId="77777777" w:rsidTr="007819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0" w:type="dxa"/>
            <w:tcBorders>
              <w:top w:val="nil"/>
              <w:left w:val="nil"/>
              <w:bottom w:val="nil"/>
              <w:right w:val="nil"/>
            </w:tcBorders>
          </w:tcPr>
          <w:p w14:paraId="678205E8" w14:textId="77777777" w:rsidR="00781936" w:rsidRPr="006654F0" w:rsidRDefault="00781936" w:rsidP="00B670B7">
            <w:pPr>
              <w:jc w:val="both"/>
              <w:rPr>
                <w:rFonts w:ascii="Times New Roman" w:hAnsi="Times New Roman" w:cs="Times New Roman"/>
                <w:sz w:val="24"/>
                <w:szCs w:val="24"/>
              </w:rPr>
            </w:pPr>
            <w:r w:rsidRPr="006654F0">
              <w:rPr>
                <w:rFonts w:ascii="Times New Roman" w:hAnsi="Times New Roman" w:cs="Times New Roman"/>
                <w:sz w:val="24"/>
                <w:szCs w:val="24"/>
              </w:rPr>
              <w:t>Numero totale citazioni</w:t>
            </w:r>
          </w:p>
        </w:tc>
        <w:tc>
          <w:tcPr>
            <w:tcW w:w="1978" w:type="dxa"/>
            <w:tcBorders>
              <w:top w:val="nil"/>
              <w:left w:val="nil"/>
              <w:bottom w:val="nil"/>
              <w:right w:val="nil"/>
            </w:tcBorders>
          </w:tcPr>
          <w:p w14:paraId="02298B26" w14:textId="545AD764" w:rsidR="00781936" w:rsidRPr="006654F0" w:rsidRDefault="007D6F15" w:rsidP="00B670B7">
            <w:pPr>
              <w:rPr>
                <w:rFonts w:ascii="Times New Roman" w:hAnsi="Times New Roman" w:cs="Times New Roman"/>
                <w:b/>
                <w:sz w:val="24"/>
                <w:szCs w:val="24"/>
              </w:rPr>
            </w:pPr>
            <w:r w:rsidRPr="006654F0">
              <w:rPr>
                <w:rFonts w:ascii="Times New Roman" w:hAnsi="Times New Roman" w:cs="Times New Roman"/>
                <w:b/>
                <w:sz w:val="24"/>
                <w:szCs w:val="24"/>
              </w:rPr>
              <w:t>479</w:t>
            </w:r>
          </w:p>
        </w:tc>
      </w:tr>
      <w:tr w:rsidR="00781936" w:rsidRPr="007D6F15" w14:paraId="1DAA9C4F" w14:textId="77777777" w:rsidTr="00B54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0" w:type="dxa"/>
            <w:tcBorders>
              <w:top w:val="nil"/>
              <w:left w:val="nil"/>
              <w:bottom w:val="single" w:sz="4" w:space="0" w:color="auto"/>
              <w:right w:val="nil"/>
            </w:tcBorders>
          </w:tcPr>
          <w:p w14:paraId="3D666253" w14:textId="77777777" w:rsidR="00781936" w:rsidRPr="006654F0" w:rsidRDefault="00781936" w:rsidP="00B670B7">
            <w:pPr>
              <w:jc w:val="both"/>
              <w:rPr>
                <w:rFonts w:ascii="Times New Roman" w:hAnsi="Times New Roman" w:cs="Times New Roman"/>
                <w:sz w:val="24"/>
                <w:szCs w:val="24"/>
              </w:rPr>
            </w:pPr>
            <w:r w:rsidRPr="006654F0">
              <w:rPr>
                <w:rFonts w:ascii="Times New Roman" w:hAnsi="Times New Roman" w:cs="Times New Roman"/>
                <w:sz w:val="24"/>
                <w:szCs w:val="24"/>
              </w:rPr>
              <w:t>Media citazioni</w:t>
            </w:r>
          </w:p>
        </w:tc>
        <w:tc>
          <w:tcPr>
            <w:tcW w:w="1978" w:type="dxa"/>
            <w:tcBorders>
              <w:top w:val="nil"/>
              <w:left w:val="nil"/>
              <w:bottom w:val="single" w:sz="4" w:space="0" w:color="auto"/>
              <w:right w:val="nil"/>
            </w:tcBorders>
          </w:tcPr>
          <w:p w14:paraId="1BD6E20C" w14:textId="27EA0FA3" w:rsidR="00781936" w:rsidRPr="007D6F15" w:rsidRDefault="007D6F15" w:rsidP="00B670B7">
            <w:pPr>
              <w:rPr>
                <w:rFonts w:ascii="Times New Roman" w:hAnsi="Times New Roman" w:cs="Times New Roman"/>
                <w:b/>
                <w:sz w:val="24"/>
                <w:szCs w:val="24"/>
              </w:rPr>
            </w:pPr>
            <w:r w:rsidRPr="006654F0">
              <w:rPr>
                <w:rFonts w:ascii="Times New Roman" w:hAnsi="Times New Roman" w:cs="Times New Roman"/>
                <w:b/>
                <w:sz w:val="24"/>
                <w:szCs w:val="24"/>
              </w:rPr>
              <w:t>14.5</w:t>
            </w:r>
          </w:p>
        </w:tc>
      </w:tr>
      <w:tr w:rsidR="00781936" w:rsidRPr="006D4A79" w14:paraId="72E9C378" w14:textId="77777777" w:rsidTr="00B54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0" w:type="dxa"/>
            <w:tcBorders>
              <w:top w:val="single" w:sz="4" w:space="0" w:color="auto"/>
              <w:left w:val="nil"/>
              <w:bottom w:val="nil"/>
              <w:right w:val="nil"/>
            </w:tcBorders>
          </w:tcPr>
          <w:p w14:paraId="353B5426" w14:textId="77777777" w:rsidR="00781936" w:rsidRPr="006D4A79" w:rsidRDefault="00781936" w:rsidP="00B670B7">
            <w:pPr>
              <w:jc w:val="both"/>
              <w:rPr>
                <w:rFonts w:ascii="Times New Roman" w:hAnsi="Times New Roman" w:cs="Times New Roman"/>
                <w:sz w:val="24"/>
                <w:szCs w:val="24"/>
              </w:rPr>
            </w:pPr>
            <w:r w:rsidRPr="006D4A79">
              <w:rPr>
                <w:rFonts w:ascii="Times New Roman" w:hAnsi="Times New Roman" w:cs="Times New Roman"/>
                <w:sz w:val="24"/>
                <w:szCs w:val="24"/>
              </w:rPr>
              <w:t>Impact Factor totale delle 15 pubblicazioni presentate per la valutazione</w:t>
            </w:r>
          </w:p>
        </w:tc>
        <w:tc>
          <w:tcPr>
            <w:tcW w:w="1978" w:type="dxa"/>
            <w:tcBorders>
              <w:top w:val="single" w:sz="4" w:space="0" w:color="auto"/>
              <w:left w:val="nil"/>
              <w:bottom w:val="nil"/>
              <w:right w:val="nil"/>
            </w:tcBorders>
          </w:tcPr>
          <w:p w14:paraId="4017FA4A" w14:textId="09CA9517" w:rsidR="00781936" w:rsidRPr="006D4A79" w:rsidRDefault="007D6F15" w:rsidP="00B670B7">
            <w:pPr>
              <w:rPr>
                <w:rFonts w:ascii="Times New Roman" w:hAnsi="Times New Roman" w:cs="Times New Roman"/>
                <w:b/>
                <w:sz w:val="24"/>
                <w:szCs w:val="24"/>
              </w:rPr>
            </w:pPr>
            <w:r>
              <w:rPr>
                <w:rFonts w:ascii="Times New Roman" w:hAnsi="Times New Roman" w:cs="Times New Roman"/>
                <w:b/>
                <w:sz w:val="24"/>
                <w:szCs w:val="24"/>
              </w:rPr>
              <w:t>56.009</w:t>
            </w:r>
          </w:p>
        </w:tc>
      </w:tr>
      <w:tr w:rsidR="00781936" w:rsidRPr="006D4A79" w14:paraId="0054B33F" w14:textId="77777777" w:rsidTr="007819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0" w:type="dxa"/>
            <w:tcBorders>
              <w:top w:val="nil"/>
              <w:left w:val="nil"/>
              <w:bottom w:val="nil"/>
              <w:right w:val="nil"/>
            </w:tcBorders>
          </w:tcPr>
          <w:p w14:paraId="0CFCC397" w14:textId="77777777" w:rsidR="00781936" w:rsidRPr="006D4A79" w:rsidRDefault="00781936" w:rsidP="00B670B7">
            <w:pPr>
              <w:jc w:val="both"/>
              <w:rPr>
                <w:rFonts w:ascii="Times New Roman" w:hAnsi="Times New Roman" w:cs="Times New Roman"/>
                <w:sz w:val="24"/>
                <w:szCs w:val="24"/>
              </w:rPr>
            </w:pPr>
            <w:r w:rsidRPr="006D4A79">
              <w:rPr>
                <w:rFonts w:ascii="Times New Roman" w:hAnsi="Times New Roman" w:cs="Times New Roman"/>
                <w:sz w:val="24"/>
                <w:szCs w:val="24"/>
              </w:rPr>
              <w:t>Impact Factor medio delle 15 pubblicazioni presentate per la valutazione</w:t>
            </w:r>
          </w:p>
        </w:tc>
        <w:tc>
          <w:tcPr>
            <w:tcW w:w="1978" w:type="dxa"/>
            <w:tcBorders>
              <w:top w:val="nil"/>
              <w:left w:val="nil"/>
              <w:bottom w:val="nil"/>
              <w:right w:val="nil"/>
            </w:tcBorders>
          </w:tcPr>
          <w:p w14:paraId="57E82809" w14:textId="72970332" w:rsidR="00781936" w:rsidRPr="006D4A79" w:rsidRDefault="002C6C71" w:rsidP="007D6F15">
            <w:pPr>
              <w:rPr>
                <w:rFonts w:ascii="Times New Roman" w:hAnsi="Times New Roman" w:cs="Times New Roman"/>
                <w:b/>
                <w:sz w:val="24"/>
                <w:szCs w:val="24"/>
              </w:rPr>
            </w:pPr>
            <w:r>
              <w:rPr>
                <w:rFonts w:ascii="Times New Roman" w:hAnsi="Times New Roman" w:cs="Times New Roman"/>
                <w:b/>
                <w:sz w:val="24"/>
                <w:szCs w:val="24"/>
              </w:rPr>
              <w:t>3.</w:t>
            </w:r>
            <w:r w:rsidR="007D6F15">
              <w:rPr>
                <w:rFonts w:ascii="Times New Roman" w:hAnsi="Times New Roman" w:cs="Times New Roman"/>
                <w:b/>
                <w:sz w:val="24"/>
                <w:szCs w:val="24"/>
              </w:rPr>
              <w:t>73</w:t>
            </w:r>
          </w:p>
        </w:tc>
      </w:tr>
      <w:tr w:rsidR="00781936" w:rsidRPr="007D6F15" w14:paraId="37C9EC3E" w14:textId="77777777" w:rsidTr="00B54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0" w:type="dxa"/>
            <w:tcBorders>
              <w:top w:val="nil"/>
              <w:left w:val="nil"/>
              <w:bottom w:val="nil"/>
              <w:right w:val="nil"/>
            </w:tcBorders>
          </w:tcPr>
          <w:p w14:paraId="4C6D206C" w14:textId="77777777" w:rsidR="00781936" w:rsidRPr="007D6F15" w:rsidRDefault="00781936" w:rsidP="00B670B7">
            <w:pPr>
              <w:jc w:val="both"/>
              <w:rPr>
                <w:rFonts w:ascii="Times New Roman" w:hAnsi="Times New Roman" w:cs="Times New Roman"/>
                <w:sz w:val="24"/>
                <w:szCs w:val="24"/>
              </w:rPr>
            </w:pPr>
            <w:r w:rsidRPr="007D6F15">
              <w:rPr>
                <w:rFonts w:ascii="Times New Roman" w:hAnsi="Times New Roman" w:cs="Times New Roman"/>
                <w:sz w:val="24"/>
                <w:szCs w:val="24"/>
              </w:rPr>
              <w:t>Numero totale citazioni delle 15 pubblicazioni presentate per la valutazione</w:t>
            </w:r>
          </w:p>
        </w:tc>
        <w:tc>
          <w:tcPr>
            <w:tcW w:w="1978" w:type="dxa"/>
            <w:tcBorders>
              <w:top w:val="nil"/>
              <w:left w:val="nil"/>
              <w:bottom w:val="nil"/>
              <w:right w:val="nil"/>
            </w:tcBorders>
          </w:tcPr>
          <w:p w14:paraId="1181B358" w14:textId="7ECA2DC7" w:rsidR="00781936" w:rsidRPr="007D6F15" w:rsidRDefault="007D6F15" w:rsidP="00B670B7">
            <w:pPr>
              <w:rPr>
                <w:rFonts w:ascii="Times New Roman" w:hAnsi="Times New Roman" w:cs="Times New Roman"/>
                <w:b/>
                <w:sz w:val="24"/>
                <w:szCs w:val="24"/>
              </w:rPr>
            </w:pPr>
            <w:r w:rsidRPr="007D6F15">
              <w:rPr>
                <w:rFonts w:ascii="Times New Roman" w:hAnsi="Times New Roman" w:cs="Times New Roman"/>
                <w:b/>
                <w:sz w:val="24"/>
                <w:szCs w:val="24"/>
              </w:rPr>
              <w:t>24</w:t>
            </w:r>
            <w:r w:rsidR="001A07A4" w:rsidRPr="007D6F15">
              <w:rPr>
                <w:rFonts w:ascii="Times New Roman" w:hAnsi="Times New Roman" w:cs="Times New Roman"/>
                <w:b/>
                <w:sz w:val="24"/>
                <w:szCs w:val="24"/>
              </w:rPr>
              <w:t>3</w:t>
            </w:r>
          </w:p>
        </w:tc>
      </w:tr>
      <w:tr w:rsidR="00781936" w:rsidRPr="006D4A79" w14:paraId="0F6564B2" w14:textId="77777777" w:rsidTr="00B54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0" w:type="dxa"/>
            <w:tcBorders>
              <w:top w:val="nil"/>
              <w:left w:val="nil"/>
              <w:bottom w:val="single" w:sz="4" w:space="0" w:color="auto"/>
              <w:right w:val="nil"/>
            </w:tcBorders>
          </w:tcPr>
          <w:p w14:paraId="5878E5FB" w14:textId="77777777" w:rsidR="00781936" w:rsidRPr="007D6F15" w:rsidRDefault="00781936" w:rsidP="00B670B7">
            <w:pPr>
              <w:jc w:val="both"/>
              <w:rPr>
                <w:rFonts w:ascii="Times New Roman" w:hAnsi="Times New Roman" w:cs="Times New Roman"/>
                <w:sz w:val="24"/>
                <w:szCs w:val="24"/>
              </w:rPr>
            </w:pPr>
            <w:r w:rsidRPr="007D6F15">
              <w:rPr>
                <w:rFonts w:ascii="Times New Roman" w:hAnsi="Times New Roman" w:cs="Times New Roman"/>
                <w:sz w:val="24"/>
                <w:szCs w:val="24"/>
              </w:rPr>
              <w:t>Media citazioni delle 15 pubblicazioni presentate per la valutazione</w:t>
            </w:r>
          </w:p>
        </w:tc>
        <w:tc>
          <w:tcPr>
            <w:tcW w:w="1978" w:type="dxa"/>
            <w:tcBorders>
              <w:top w:val="nil"/>
              <w:left w:val="nil"/>
              <w:bottom w:val="single" w:sz="4" w:space="0" w:color="auto"/>
              <w:right w:val="nil"/>
            </w:tcBorders>
          </w:tcPr>
          <w:p w14:paraId="311BB7C2" w14:textId="55C28719" w:rsidR="00781936" w:rsidRPr="006D4A79" w:rsidRDefault="00781936" w:rsidP="00B670B7">
            <w:pPr>
              <w:rPr>
                <w:rFonts w:ascii="Times New Roman" w:hAnsi="Times New Roman" w:cs="Times New Roman"/>
                <w:b/>
                <w:sz w:val="24"/>
                <w:szCs w:val="24"/>
              </w:rPr>
            </w:pPr>
            <w:r w:rsidRPr="007D6F15">
              <w:rPr>
                <w:rFonts w:ascii="Times New Roman" w:hAnsi="Times New Roman" w:cs="Times New Roman"/>
                <w:b/>
                <w:sz w:val="24"/>
                <w:szCs w:val="24"/>
              </w:rPr>
              <w:t>1</w:t>
            </w:r>
            <w:r w:rsidR="007D6F15" w:rsidRPr="007D6F15">
              <w:rPr>
                <w:rFonts w:ascii="Times New Roman" w:hAnsi="Times New Roman" w:cs="Times New Roman"/>
                <w:b/>
                <w:sz w:val="24"/>
                <w:szCs w:val="24"/>
              </w:rPr>
              <w:t>6.2</w:t>
            </w:r>
          </w:p>
        </w:tc>
      </w:tr>
    </w:tbl>
    <w:p w14:paraId="2D395FD8" w14:textId="77777777" w:rsidR="0071027D" w:rsidRPr="005B6209" w:rsidRDefault="0071027D" w:rsidP="00F20AE9">
      <w:pPr>
        <w:spacing w:after="0" w:line="240" w:lineRule="auto"/>
        <w:rPr>
          <w:rFonts w:ascii="Times New Roman" w:hAnsi="Times New Roman" w:cs="Times New Roman"/>
          <w:b/>
          <w:sz w:val="24"/>
          <w:szCs w:val="24"/>
        </w:rPr>
      </w:pPr>
    </w:p>
    <w:p w14:paraId="0D1E9CAA" w14:textId="77777777" w:rsidR="00142F66" w:rsidRDefault="00142F66" w:rsidP="00F20AE9">
      <w:pPr>
        <w:spacing w:after="0" w:line="240" w:lineRule="auto"/>
        <w:rPr>
          <w:rFonts w:ascii="Times New Roman" w:hAnsi="Times New Roman" w:cs="Times New Roman"/>
          <w:b/>
          <w:sz w:val="24"/>
          <w:szCs w:val="24"/>
        </w:rPr>
      </w:pPr>
    </w:p>
    <w:p w14:paraId="6A6CEC43" w14:textId="77777777" w:rsidR="000F359C" w:rsidRDefault="000F359C" w:rsidP="00F20AE9">
      <w:pPr>
        <w:spacing w:after="0" w:line="240" w:lineRule="auto"/>
        <w:rPr>
          <w:rFonts w:ascii="Times New Roman" w:hAnsi="Times New Roman" w:cs="Times New Roman"/>
          <w:b/>
          <w:sz w:val="24"/>
          <w:szCs w:val="24"/>
        </w:rPr>
      </w:pPr>
    </w:p>
    <w:p w14:paraId="6FB0C39E" w14:textId="77777777" w:rsidR="000F359C" w:rsidRDefault="000F359C" w:rsidP="00F20AE9">
      <w:pPr>
        <w:spacing w:after="0" w:line="240" w:lineRule="auto"/>
        <w:rPr>
          <w:rFonts w:ascii="Times New Roman" w:hAnsi="Times New Roman" w:cs="Times New Roman"/>
          <w:b/>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F359C" w:rsidRPr="000F359C" w14:paraId="162FED5A" w14:textId="77777777" w:rsidTr="000F359C">
        <w:tc>
          <w:tcPr>
            <w:tcW w:w="9628" w:type="dxa"/>
            <w:tcBorders>
              <w:bottom w:val="single" w:sz="4" w:space="0" w:color="auto"/>
            </w:tcBorders>
          </w:tcPr>
          <w:p w14:paraId="6B4D7936" w14:textId="77777777" w:rsidR="000F359C" w:rsidRPr="000F359C" w:rsidRDefault="000F359C" w:rsidP="000F359C">
            <w:pPr>
              <w:jc w:val="center"/>
              <w:rPr>
                <w:rFonts w:ascii="Times New Roman" w:hAnsi="Times New Roman" w:cs="Times New Roman"/>
                <w:b/>
                <w:i/>
                <w:sz w:val="24"/>
                <w:szCs w:val="24"/>
              </w:rPr>
            </w:pPr>
            <w:r w:rsidRPr="000F359C">
              <w:rPr>
                <w:rFonts w:ascii="Times New Roman" w:hAnsi="Times New Roman" w:cs="Times New Roman"/>
                <w:b/>
                <w:i/>
                <w:sz w:val="24"/>
                <w:szCs w:val="24"/>
              </w:rPr>
              <w:t>Abilitazione scientifica nazionale</w:t>
            </w:r>
          </w:p>
        </w:tc>
      </w:tr>
      <w:tr w:rsidR="000F359C" w14:paraId="3D4A606E" w14:textId="77777777" w:rsidTr="00273D0D">
        <w:tc>
          <w:tcPr>
            <w:tcW w:w="9628" w:type="dxa"/>
            <w:tcBorders>
              <w:top w:val="single" w:sz="4" w:space="0" w:color="auto"/>
            </w:tcBorders>
          </w:tcPr>
          <w:p w14:paraId="47B15C5A" w14:textId="77777777" w:rsidR="000F359C" w:rsidRDefault="000F359C" w:rsidP="00F20AE9">
            <w:pPr>
              <w:rPr>
                <w:rFonts w:ascii="Times New Roman" w:hAnsi="Times New Roman" w:cs="Times New Roman"/>
                <w:sz w:val="24"/>
                <w:szCs w:val="24"/>
              </w:rPr>
            </w:pPr>
          </w:p>
          <w:p w14:paraId="7A30CD8C" w14:textId="5D138941" w:rsidR="000F359C" w:rsidRPr="000F359C" w:rsidRDefault="000F359C" w:rsidP="00F20AE9">
            <w:pPr>
              <w:rPr>
                <w:rFonts w:ascii="Times New Roman" w:hAnsi="Times New Roman" w:cs="Times New Roman"/>
                <w:sz w:val="24"/>
                <w:szCs w:val="24"/>
              </w:rPr>
            </w:pPr>
            <w:r w:rsidRPr="00C54A42">
              <w:rPr>
                <w:rFonts w:ascii="Times New Roman" w:hAnsi="Times New Roman" w:cs="Times New Roman"/>
                <w:sz w:val="24"/>
                <w:szCs w:val="24"/>
              </w:rPr>
              <w:t>In possesso dell’ASN 06/N2 valida dal 22/11/2017</w:t>
            </w:r>
            <w:r w:rsidR="00781936" w:rsidRPr="00781936">
              <w:rPr>
                <w:rFonts w:ascii="Times New Roman" w:hAnsi="Times New Roman" w:cs="Times New Roman"/>
                <w:sz w:val="24"/>
                <w:szCs w:val="24"/>
              </w:rPr>
              <w:t xml:space="preserve"> al 22/11/2023</w:t>
            </w:r>
          </w:p>
        </w:tc>
      </w:tr>
      <w:tr w:rsidR="000F359C" w14:paraId="78DBFDF3" w14:textId="77777777" w:rsidTr="00273D0D">
        <w:tc>
          <w:tcPr>
            <w:tcW w:w="9628" w:type="dxa"/>
          </w:tcPr>
          <w:p w14:paraId="69623D71" w14:textId="65A637A1" w:rsidR="000F359C" w:rsidRDefault="000F359C" w:rsidP="00781936">
            <w:pPr>
              <w:rPr>
                <w:rFonts w:ascii="Times New Roman" w:hAnsi="Times New Roman" w:cs="Times New Roman"/>
                <w:b/>
                <w:sz w:val="24"/>
                <w:szCs w:val="24"/>
              </w:rPr>
            </w:pPr>
            <w:r>
              <w:rPr>
                <w:rFonts w:ascii="Times New Roman" w:hAnsi="Times New Roman" w:cs="Times New Roman"/>
                <w:b/>
                <w:sz w:val="24"/>
                <w:szCs w:val="24"/>
              </w:rPr>
              <w:t>In possesso dell’ASN 05/D1</w:t>
            </w:r>
            <w:r w:rsidRPr="005B6209">
              <w:rPr>
                <w:rFonts w:ascii="Times New Roman" w:hAnsi="Times New Roman" w:cs="Times New Roman"/>
                <w:b/>
                <w:sz w:val="24"/>
                <w:szCs w:val="24"/>
              </w:rPr>
              <w:t xml:space="preserve"> </w:t>
            </w:r>
            <w:r>
              <w:rPr>
                <w:rFonts w:ascii="Times New Roman" w:hAnsi="Times New Roman" w:cs="Times New Roman"/>
                <w:b/>
                <w:sz w:val="24"/>
                <w:szCs w:val="24"/>
              </w:rPr>
              <w:t>valida dal 03/08/2018</w:t>
            </w:r>
            <w:r w:rsidR="00781936">
              <w:rPr>
                <w:rFonts w:ascii="Times New Roman" w:hAnsi="Times New Roman" w:cs="Times New Roman"/>
                <w:b/>
                <w:sz w:val="24"/>
                <w:szCs w:val="24"/>
              </w:rPr>
              <w:t xml:space="preserve"> </w:t>
            </w:r>
            <w:r w:rsidR="00781936" w:rsidRPr="00781936">
              <w:rPr>
                <w:rFonts w:ascii="Times New Roman" w:hAnsi="Times New Roman" w:cs="Times New Roman"/>
                <w:b/>
                <w:sz w:val="24"/>
                <w:szCs w:val="24"/>
              </w:rPr>
              <w:t>al 03/08/2024</w:t>
            </w:r>
          </w:p>
        </w:tc>
      </w:tr>
    </w:tbl>
    <w:p w14:paraId="2AAA54AE" w14:textId="77777777" w:rsidR="000F359C" w:rsidRPr="005B6209" w:rsidRDefault="000F359C" w:rsidP="00F20AE9">
      <w:pPr>
        <w:spacing w:after="0" w:line="240" w:lineRule="auto"/>
        <w:rPr>
          <w:rFonts w:ascii="Times New Roman" w:hAnsi="Times New Roman" w:cs="Times New Roman"/>
          <w:b/>
          <w:sz w:val="24"/>
          <w:szCs w:val="24"/>
        </w:rPr>
      </w:pPr>
    </w:p>
    <w:p w14:paraId="637F655C" w14:textId="77777777" w:rsidR="00163306" w:rsidRDefault="00163306" w:rsidP="00F20AE9">
      <w:pPr>
        <w:spacing w:after="0" w:line="240" w:lineRule="auto"/>
        <w:rPr>
          <w:rFonts w:ascii="Times New Roman" w:hAnsi="Times New Roman" w:cs="Times New Roman"/>
          <w:b/>
          <w:sz w:val="24"/>
          <w:szCs w:val="24"/>
        </w:rPr>
      </w:pPr>
    </w:p>
    <w:p w14:paraId="29606592" w14:textId="77777777" w:rsidR="00D26CD5" w:rsidRPr="005B6209" w:rsidRDefault="00D26CD5" w:rsidP="00F20AE9">
      <w:pPr>
        <w:spacing w:after="0" w:line="240" w:lineRule="auto"/>
        <w:rPr>
          <w:rFonts w:ascii="Times New Roman" w:hAnsi="Times New Roman" w:cs="Times New Roman"/>
          <w:b/>
          <w:sz w:val="24"/>
          <w:szCs w:val="24"/>
        </w:rPr>
      </w:pPr>
    </w:p>
    <w:p w14:paraId="72256222" w14:textId="77777777" w:rsidR="00EB63DD" w:rsidRPr="005B6209" w:rsidRDefault="00EB63DD" w:rsidP="00F20AE9">
      <w:pPr>
        <w:spacing w:after="0" w:line="240" w:lineRule="auto"/>
        <w:rPr>
          <w:rFonts w:ascii="Times New Roman" w:hAnsi="Times New Roman" w:cs="Times New Roman"/>
          <w:b/>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42F66" w:rsidRPr="005B6209" w14:paraId="77F897BF" w14:textId="77777777" w:rsidTr="003F74A9">
        <w:tc>
          <w:tcPr>
            <w:tcW w:w="9628" w:type="dxa"/>
            <w:tcBorders>
              <w:bottom w:val="single" w:sz="4" w:space="0" w:color="auto"/>
            </w:tcBorders>
          </w:tcPr>
          <w:p w14:paraId="1F32B93A" w14:textId="77777777" w:rsidR="00142F66" w:rsidRPr="005B6209" w:rsidRDefault="00142F66" w:rsidP="00142F66">
            <w:pPr>
              <w:jc w:val="center"/>
              <w:rPr>
                <w:rFonts w:ascii="Times New Roman" w:hAnsi="Times New Roman" w:cs="Times New Roman"/>
                <w:b/>
                <w:i/>
                <w:sz w:val="24"/>
                <w:szCs w:val="24"/>
              </w:rPr>
            </w:pPr>
            <w:r w:rsidRPr="005B6209">
              <w:rPr>
                <w:rFonts w:ascii="Times New Roman" w:hAnsi="Times New Roman" w:cs="Times New Roman"/>
                <w:b/>
                <w:i/>
                <w:sz w:val="24"/>
                <w:szCs w:val="24"/>
              </w:rPr>
              <w:t>Esperienze professionali</w:t>
            </w:r>
          </w:p>
        </w:tc>
      </w:tr>
      <w:tr w:rsidR="007833DF" w:rsidRPr="005B6209" w14:paraId="063B8A93" w14:textId="77777777" w:rsidTr="003F74A9">
        <w:tc>
          <w:tcPr>
            <w:tcW w:w="9628" w:type="dxa"/>
            <w:tcBorders>
              <w:top w:val="single" w:sz="4" w:space="0" w:color="auto"/>
            </w:tcBorders>
          </w:tcPr>
          <w:p w14:paraId="16E264A3" w14:textId="77777777" w:rsidR="007833DF" w:rsidRPr="005B6209" w:rsidRDefault="007833DF" w:rsidP="00142F66">
            <w:pPr>
              <w:jc w:val="center"/>
              <w:rPr>
                <w:rFonts w:ascii="Times New Roman" w:hAnsi="Times New Roman" w:cs="Times New Roman"/>
                <w:b/>
                <w:i/>
                <w:sz w:val="24"/>
                <w:szCs w:val="24"/>
              </w:rPr>
            </w:pPr>
          </w:p>
        </w:tc>
      </w:tr>
      <w:tr w:rsidR="00A86546" w:rsidRPr="005B6209" w14:paraId="38E771F3" w14:textId="77777777" w:rsidTr="003F74A9">
        <w:tc>
          <w:tcPr>
            <w:tcW w:w="9628" w:type="dxa"/>
          </w:tcPr>
          <w:p w14:paraId="353FD636" w14:textId="77777777" w:rsidR="00A86546" w:rsidRPr="005B6209" w:rsidRDefault="00A86546" w:rsidP="00450B06">
            <w:pPr>
              <w:rPr>
                <w:rFonts w:ascii="Times New Roman" w:hAnsi="Times New Roman" w:cs="Times New Roman"/>
                <w:i/>
                <w:sz w:val="24"/>
                <w:szCs w:val="24"/>
              </w:rPr>
            </w:pPr>
            <w:r w:rsidRPr="005B6209">
              <w:rPr>
                <w:rFonts w:ascii="Times New Roman" w:hAnsi="Times New Roman" w:cs="Times New Roman"/>
                <w:i/>
                <w:sz w:val="24"/>
                <w:szCs w:val="24"/>
              </w:rPr>
              <w:t>19 - 30.04.2004</w:t>
            </w:r>
          </w:p>
          <w:p w14:paraId="6D09A0EB" w14:textId="77777777" w:rsidR="00A86546" w:rsidRPr="005B6209" w:rsidRDefault="00A86546" w:rsidP="00E60FC0">
            <w:pPr>
              <w:ind w:left="318"/>
              <w:jc w:val="both"/>
              <w:rPr>
                <w:rFonts w:ascii="Times New Roman" w:hAnsi="Times New Roman" w:cs="Times New Roman"/>
                <w:sz w:val="24"/>
                <w:szCs w:val="24"/>
              </w:rPr>
            </w:pPr>
            <w:r w:rsidRPr="005B6209">
              <w:rPr>
                <w:rFonts w:ascii="Times New Roman" w:hAnsi="Times New Roman" w:cs="Times New Roman"/>
                <w:b/>
                <w:sz w:val="24"/>
                <w:szCs w:val="24"/>
              </w:rPr>
              <w:t>Contratto di lavoro a progetto</w:t>
            </w:r>
            <w:r w:rsidRPr="005B6209">
              <w:rPr>
                <w:rFonts w:ascii="Times New Roman" w:hAnsi="Times New Roman" w:cs="Times New Roman"/>
                <w:sz w:val="24"/>
                <w:szCs w:val="24"/>
              </w:rPr>
              <w:t xml:space="preserve"> con la società S.I.M. S.r.l. (sede legale in Pistoia) convenzionata con il laboratorio di “Fisiologia cellulare” dell’Università “G. d’Annunzio” di Chieti. </w:t>
            </w:r>
          </w:p>
          <w:p w14:paraId="256F4644" w14:textId="77777777" w:rsidR="007833DF" w:rsidRPr="005B6209" w:rsidRDefault="00A86546" w:rsidP="00E60FC0">
            <w:pPr>
              <w:ind w:left="318"/>
              <w:jc w:val="both"/>
              <w:rPr>
                <w:rFonts w:ascii="Times New Roman" w:hAnsi="Times New Roman" w:cs="Times New Roman"/>
                <w:sz w:val="24"/>
                <w:szCs w:val="24"/>
              </w:rPr>
            </w:pPr>
            <w:r w:rsidRPr="005B6209">
              <w:rPr>
                <w:rFonts w:ascii="Times New Roman" w:hAnsi="Times New Roman" w:cs="Times New Roman"/>
                <w:sz w:val="24"/>
                <w:szCs w:val="24"/>
                <w:u w:val="single"/>
              </w:rPr>
              <w:t>Tema</w:t>
            </w:r>
            <w:r w:rsidRPr="005B6209">
              <w:rPr>
                <w:rFonts w:ascii="Times New Roman" w:hAnsi="Times New Roman" w:cs="Times New Roman"/>
                <w:sz w:val="24"/>
                <w:szCs w:val="24"/>
              </w:rPr>
              <w:t>: “Studio e valutazione dell’effetto di livelli di esposizione a campi elettromagnetici a frequenza industriale (50 Hz) sull’insorgenza di patologie muscolari”</w:t>
            </w:r>
            <w:r w:rsidR="00092879" w:rsidRPr="005B6209">
              <w:rPr>
                <w:rFonts w:ascii="Times New Roman" w:hAnsi="Times New Roman" w:cs="Times New Roman"/>
                <w:sz w:val="24"/>
                <w:szCs w:val="24"/>
              </w:rPr>
              <w:t>,</w:t>
            </w:r>
            <w:r w:rsidRPr="005B6209">
              <w:rPr>
                <w:rFonts w:ascii="Times New Roman" w:hAnsi="Times New Roman" w:cs="Times New Roman"/>
                <w:sz w:val="24"/>
                <w:szCs w:val="24"/>
              </w:rPr>
              <w:t xml:space="preserve"> unità operativa “Fisiologia cellulare”, responsabile Prof. G. Fanò, Centro Studi per l’Invecchiamento (Ce.S.I.)</w:t>
            </w:r>
            <w:r w:rsidR="00092879" w:rsidRPr="005B6209">
              <w:rPr>
                <w:rFonts w:ascii="Times New Roman" w:hAnsi="Times New Roman" w:cs="Times New Roman"/>
                <w:sz w:val="24"/>
                <w:szCs w:val="24"/>
              </w:rPr>
              <w:t>,</w:t>
            </w:r>
            <w:r w:rsidRPr="005B6209">
              <w:rPr>
                <w:rFonts w:ascii="Times New Roman" w:hAnsi="Times New Roman" w:cs="Times New Roman"/>
                <w:sz w:val="24"/>
                <w:szCs w:val="24"/>
              </w:rPr>
              <w:t xml:space="preserve"> Fondazione “G. d’Annunzio”</w:t>
            </w:r>
            <w:r w:rsidR="00092879" w:rsidRPr="005B6209">
              <w:rPr>
                <w:rFonts w:ascii="Times New Roman" w:hAnsi="Times New Roman" w:cs="Times New Roman"/>
                <w:sz w:val="24"/>
                <w:szCs w:val="24"/>
              </w:rPr>
              <w:t>,</w:t>
            </w:r>
            <w:r w:rsidRPr="005B6209">
              <w:rPr>
                <w:rFonts w:ascii="Times New Roman" w:hAnsi="Times New Roman" w:cs="Times New Roman"/>
                <w:sz w:val="24"/>
                <w:szCs w:val="24"/>
              </w:rPr>
              <w:t xml:space="preserve"> Università degli Studi di Chieti-Pescara.</w:t>
            </w:r>
          </w:p>
        </w:tc>
      </w:tr>
      <w:tr w:rsidR="003F74A9" w:rsidRPr="005B6209" w14:paraId="26116AA2" w14:textId="77777777" w:rsidTr="003F74A9">
        <w:tc>
          <w:tcPr>
            <w:tcW w:w="9628" w:type="dxa"/>
          </w:tcPr>
          <w:p w14:paraId="220B498D" w14:textId="77777777" w:rsidR="003F74A9" w:rsidRPr="005B6209" w:rsidRDefault="003F74A9" w:rsidP="00450B06">
            <w:pPr>
              <w:rPr>
                <w:rFonts w:ascii="Times New Roman" w:hAnsi="Times New Roman" w:cs="Times New Roman"/>
                <w:i/>
                <w:sz w:val="24"/>
                <w:szCs w:val="24"/>
              </w:rPr>
            </w:pPr>
          </w:p>
        </w:tc>
      </w:tr>
      <w:tr w:rsidR="00A86546" w:rsidRPr="005B6209" w14:paraId="6173B03A" w14:textId="77777777" w:rsidTr="003F74A9">
        <w:tc>
          <w:tcPr>
            <w:tcW w:w="9628" w:type="dxa"/>
          </w:tcPr>
          <w:p w14:paraId="05349C7A" w14:textId="77777777" w:rsidR="00A86546" w:rsidRPr="005B6209" w:rsidRDefault="00A86546" w:rsidP="00450B06">
            <w:pPr>
              <w:rPr>
                <w:rFonts w:ascii="Times New Roman" w:hAnsi="Times New Roman" w:cs="Times New Roman"/>
                <w:i/>
                <w:sz w:val="24"/>
                <w:szCs w:val="24"/>
              </w:rPr>
            </w:pPr>
            <w:r w:rsidRPr="005B6209">
              <w:rPr>
                <w:rFonts w:ascii="Times New Roman" w:hAnsi="Times New Roman" w:cs="Times New Roman"/>
                <w:i/>
                <w:sz w:val="24"/>
                <w:szCs w:val="24"/>
              </w:rPr>
              <w:t>3 - 31.01.2005</w:t>
            </w:r>
          </w:p>
          <w:p w14:paraId="4E639CB5" w14:textId="77777777" w:rsidR="007833DF" w:rsidRPr="005B6209" w:rsidRDefault="00A86546" w:rsidP="00E60FC0">
            <w:pPr>
              <w:ind w:left="318"/>
              <w:jc w:val="both"/>
              <w:rPr>
                <w:rFonts w:ascii="Times New Roman" w:hAnsi="Times New Roman" w:cs="Times New Roman"/>
                <w:sz w:val="24"/>
                <w:szCs w:val="24"/>
              </w:rPr>
            </w:pPr>
            <w:r w:rsidRPr="005B6209">
              <w:rPr>
                <w:rFonts w:ascii="Times New Roman" w:hAnsi="Times New Roman" w:cs="Times New Roman"/>
                <w:b/>
                <w:sz w:val="24"/>
                <w:szCs w:val="24"/>
              </w:rPr>
              <w:t>Contratto di ricerca per collaborazione occasionale</w:t>
            </w:r>
            <w:r w:rsidRPr="005B6209">
              <w:rPr>
                <w:rFonts w:ascii="Times New Roman" w:hAnsi="Times New Roman" w:cs="Times New Roman"/>
                <w:sz w:val="24"/>
                <w:szCs w:val="24"/>
              </w:rPr>
              <w:t xml:space="preserve"> </w:t>
            </w:r>
          </w:p>
          <w:p w14:paraId="5E7FA1EB" w14:textId="77777777" w:rsidR="007833DF" w:rsidRPr="005B6209" w:rsidRDefault="00A86546" w:rsidP="00E60FC0">
            <w:pPr>
              <w:ind w:left="318"/>
              <w:jc w:val="both"/>
              <w:rPr>
                <w:rFonts w:ascii="Times New Roman" w:hAnsi="Times New Roman" w:cs="Times New Roman"/>
                <w:sz w:val="24"/>
                <w:szCs w:val="24"/>
              </w:rPr>
            </w:pPr>
            <w:r w:rsidRPr="005B6209">
              <w:rPr>
                <w:rFonts w:ascii="Times New Roman" w:hAnsi="Times New Roman" w:cs="Times New Roman"/>
                <w:sz w:val="24"/>
                <w:szCs w:val="24"/>
                <w:u w:val="single"/>
              </w:rPr>
              <w:t>Tema</w:t>
            </w:r>
            <w:r w:rsidRPr="005B6209">
              <w:rPr>
                <w:rFonts w:ascii="Times New Roman" w:hAnsi="Times New Roman" w:cs="Times New Roman"/>
                <w:sz w:val="24"/>
                <w:szCs w:val="24"/>
              </w:rPr>
              <w:t>: “L’analisi di efflusso ed influsso di calcio e lo studio dei meccanismi di trasduzione del segnale ad esso collegati in cellule sottoposte a campi elettromagnetici ELF di intensità variabile”</w:t>
            </w:r>
            <w:r w:rsidR="007833DF" w:rsidRPr="005B6209">
              <w:rPr>
                <w:rFonts w:ascii="Times New Roman" w:hAnsi="Times New Roman" w:cs="Times New Roman"/>
                <w:sz w:val="24"/>
                <w:szCs w:val="24"/>
              </w:rPr>
              <w:t>, Dipartimento di Biologia di Base ed Applicata</w:t>
            </w:r>
            <w:r w:rsidR="00092879" w:rsidRPr="005B6209">
              <w:rPr>
                <w:rFonts w:ascii="Times New Roman" w:hAnsi="Times New Roman" w:cs="Times New Roman"/>
                <w:sz w:val="24"/>
                <w:szCs w:val="24"/>
              </w:rPr>
              <w:t xml:space="preserve">, </w:t>
            </w:r>
            <w:r w:rsidR="007833DF" w:rsidRPr="005B6209">
              <w:rPr>
                <w:rFonts w:ascii="Times New Roman" w:hAnsi="Times New Roman" w:cs="Times New Roman"/>
                <w:sz w:val="24"/>
                <w:szCs w:val="24"/>
              </w:rPr>
              <w:t xml:space="preserve">Università de L’Aquila. </w:t>
            </w:r>
          </w:p>
        </w:tc>
      </w:tr>
      <w:tr w:rsidR="003F74A9" w:rsidRPr="005B6209" w14:paraId="62B6DDA2" w14:textId="77777777" w:rsidTr="003F74A9">
        <w:tc>
          <w:tcPr>
            <w:tcW w:w="9628" w:type="dxa"/>
          </w:tcPr>
          <w:p w14:paraId="2E3C8494" w14:textId="77777777" w:rsidR="003F74A9" w:rsidRPr="005B6209" w:rsidRDefault="003F74A9" w:rsidP="00450B06">
            <w:pPr>
              <w:rPr>
                <w:rFonts w:ascii="Times New Roman" w:hAnsi="Times New Roman" w:cs="Times New Roman"/>
                <w:i/>
                <w:sz w:val="24"/>
                <w:szCs w:val="24"/>
              </w:rPr>
            </w:pPr>
          </w:p>
        </w:tc>
      </w:tr>
      <w:tr w:rsidR="00A86546" w:rsidRPr="00B10729" w14:paraId="448291A4" w14:textId="77777777" w:rsidTr="003F74A9">
        <w:tc>
          <w:tcPr>
            <w:tcW w:w="9628" w:type="dxa"/>
          </w:tcPr>
          <w:p w14:paraId="1C616EB7" w14:textId="77777777" w:rsidR="00A86546" w:rsidRPr="00B10729" w:rsidRDefault="00A86546" w:rsidP="00A86546">
            <w:pPr>
              <w:jc w:val="both"/>
              <w:rPr>
                <w:rFonts w:ascii="Times New Roman" w:hAnsi="Times New Roman" w:cs="Times New Roman"/>
                <w:i/>
                <w:sz w:val="24"/>
                <w:szCs w:val="24"/>
              </w:rPr>
            </w:pPr>
            <w:r w:rsidRPr="00B10729">
              <w:rPr>
                <w:rFonts w:ascii="Times New Roman" w:hAnsi="Times New Roman" w:cs="Times New Roman"/>
                <w:i/>
                <w:sz w:val="24"/>
                <w:szCs w:val="24"/>
              </w:rPr>
              <w:t>Aprile 2009 - Marzo 2010 (durata 12 mesi)</w:t>
            </w:r>
          </w:p>
          <w:p w14:paraId="60E1144E" w14:textId="77777777" w:rsidR="00A86546" w:rsidRPr="00B10729" w:rsidRDefault="00A86546" w:rsidP="00E60FC0">
            <w:pPr>
              <w:ind w:left="318"/>
              <w:jc w:val="both"/>
              <w:rPr>
                <w:rFonts w:ascii="Times New Roman" w:hAnsi="Times New Roman" w:cs="Times New Roman"/>
                <w:b/>
                <w:sz w:val="24"/>
                <w:szCs w:val="24"/>
              </w:rPr>
            </w:pPr>
            <w:r w:rsidRPr="00B10729">
              <w:rPr>
                <w:rFonts w:ascii="Times New Roman" w:hAnsi="Times New Roman" w:cs="Times New Roman"/>
                <w:b/>
                <w:sz w:val="24"/>
                <w:szCs w:val="24"/>
              </w:rPr>
              <w:t xml:space="preserve">Borsa di studio SSD BIO/09. </w:t>
            </w:r>
          </w:p>
          <w:p w14:paraId="35D4EC86" w14:textId="77777777" w:rsidR="007833DF" w:rsidRPr="00B10729" w:rsidRDefault="00A86546" w:rsidP="00E60FC0">
            <w:pPr>
              <w:ind w:left="318"/>
              <w:jc w:val="both"/>
              <w:rPr>
                <w:rFonts w:ascii="Times New Roman" w:hAnsi="Times New Roman" w:cs="Times New Roman"/>
                <w:sz w:val="24"/>
                <w:szCs w:val="24"/>
              </w:rPr>
            </w:pPr>
            <w:r w:rsidRPr="00B10729">
              <w:rPr>
                <w:rFonts w:ascii="Times New Roman" w:hAnsi="Times New Roman" w:cs="Times New Roman"/>
                <w:sz w:val="24"/>
                <w:szCs w:val="24"/>
                <w:u w:val="single"/>
              </w:rPr>
              <w:t>Tema</w:t>
            </w:r>
            <w:r w:rsidRPr="00B10729">
              <w:rPr>
                <w:rFonts w:ascii="Times New Roman" w:hAnsi="Times New Roman" w:cs="Times New Roman"/>
                <w:sz w:val="24"/>
                <w:szCs w:val="24"/>
              </w:rPr>
              <w:t>: “Basi molecolari della rig</w:t>
            </w:r>
            <w:r w:rsidR="00092879" w:rsidRPr="00B10729">
              <w:rPr>
                <w:rFonts w:ascii="Times New Roman" w:hAnsi="Times New Roman" w:cs="Times New Roman"/>
                <w:sz w:val="24"/>
                <w:szCs w:val="24"/>
              </w:rPr>
              <w:t>enerazione muscolare nell’uomo”, Università degli Studi "G. d’Annunzio" di Chieti-Pescara.</w:t>
            </w:r>
          </w:p>
        </w:tc>
      </w:tr>
      <w:tr w:rsidR="003F74A9" w:rsidRPr="00B10729" w14:paraId="673A4C99" w14:textId="77777777" w:rsidTr="003F74A9">
        <w:tc>
          <w:tcPr>
            <w:tcW w:w="9628" w:type="dxa"/>
          </w:tcPr>
          <w:p w14:paraId="601A2CEC" w14:textId="77777777" w:rsidR="003F74A9" w:rsidRPr="00B10729" w:rsidRDefault="003F74A9" w:rsidP="00A86546">
            <w:pPr>
              <w:jc w:val="both"/>
              <w:rPr>
                <w:rFonts w:ascii="Times New Roman" w:hAnsi="Times New Roman" w:cs="Times New Roman"/>
                <w:i/>
                <w:sz w:val="24"/>
                <w:szCs w:val="24"/>
              </w:rPr>
            </w:pPr>
          </w:p>
        </w:tc>
      </w:tr>
      <w:tr w:rsidR="00A86546" w:rsidRPr="00B10729" w14:paraId="7B518BF3" w14:textId="77777777" w:rsidTr="003F74A9">
        <w:tc>
          <w:tcPr>
            <w:tcW w:w="9628" w:type="dxa"/>
          </w:tcPr>
          <w:p w14:paraId="429974E1" w14:textId="77777777" w:rsidR="00A86546" w:rsidRPr="00B10729" w:rsidRDefault="00A86546" w:rsidP="00A86546">
            <w:pPr>
              <w:jc w:val="both"/>
              <w:rPr>
                <w:rFonts w:ascii="Times New Roman" w:hAnsi="Times New Roman" w:cs="Times New Roman"/>
                <w:i/>
                <w:sz w:val="24"/>
                <w:szCs w:val="24"/>
              </w:rPr>
            </w:pPr>
            <w:r w:rsidRPr="00B10729">
              <w:rPr>
                <w:rFonts w:ascii="Times New Roman" w:hAnsi="Times New Roman" w:cs="Times New Roman"/>
                <w:i/>
                <w:sz w:val="24"/>
                <w:szCs w:val="24"/>
              </w:rPr>
              <w:t>01 Aprile 2010 - rinuncia a far data dal 20 Ottobre 2011 (durata 24 mesi)</w:t>
            </w:r>
          </w:p>
          <w:p w14:paraId="1425B9C7" w14:textId="77777777" w:rsidR="00A86546" w:rsidRPr="00B10729" w:rsidRDefault="00A86546" w:rsidP="00E60FC0">
            <w:pPr>
              <w:ind w:left="318"/>
              <w:jc w:val="both"/>
              <w:rPr>
                <w:rFonts w:ascii="Times New Roman" w:hAnsi="Times New Roman" w:cs="Times New Roman"/>
                <w:b/>
                <w:sz w:val="24"/>
                <w:szCs w:val="24"/>
              </w:rPr>
            </w:pPr>
            <w:r w:rsidRPr="00B10729">
              <w:rPr>
                <w:rFonts w:ascii="Times New Roman" w:hAnsi="Times New Roman" w:cs="Times New Roman"/>
                <w:b/>
                <w:sz w:val="24"/>
                <w:szCs w:val="24"/>
              </w:rPr>
              <w:t xml:space="preserve">Borsa di studio post-dottorato SSD BIO/09 (legge n. 398 del 30 novembre 1989). </w:t>
            </w:r>
          </w:p>
          <w:p w14:paraId="0654B933" w14:textId="77777777" w:rsidR="007833DF" w:rsidRPr="00B10729" w:rsidRDefault="00A86546" w:rsidP="00E60FC0">
            <w:pPr>
              <w:ind w:left="318"/>
              <w:jc w:val="both"/>
              <w:rPr>
                <w:rFonts w:ascii="Times New Roman" w:hAnsi="Times New Roman" w:cs="Times New Roman"/>
                <w:sz w:val="24"/>
                <w:szCs w:val="24"/>
              </w:rPr>
            </w:pPr>
            <w:r w:rsidRPr="00B10729">
              <w:rPr>
                <w:rFonts w:ascii="Times New Roman" w:hAnsi="Times New Roman" w:cs="Times New Roman"/>
                <w:sz w:val="24"/>
                <w:szCs w:val="24"/>
                <w:u w:val="single"/>
              </w:rPr>
              <w:t>Tema</w:t>
            </w:r>
            <w:r w:rsidRPr="00B10729">
              <w:rPr>
                <w:rFonts w:ascii="Times New Roman" w:hAnsi="Times New Roman" w:cs="Times New Roman"/>
                <w:sz w:val="24"/>
                <w:szCs w:val="24"/>
              </w:rPr>
              <w:t>: “Meccanismo d’azione delle purine a base guanosinica in cellule responsive attive metabolicamente”, Dipartimento Scienze Mediche di Base ed Applicate, Università degli Studi "G. d’Annunzio" di Chieti-Pescara.</w:t>
            </w:r>
          </w:p>
        </w:tc>
      </w:tr>
      <w:tr w:rsidR="003F74A9" w:rsidRPr="00B10729" w14:paraId="0EDB3531" w14:textId="77777777" w:rsidTr="003F74A9">
        <w:tc>
          <w:tcPr>
            <w:tcW w:w="9628" w:type="dxa"/>
          </w:tcPr>
          <w:p w14:paraId="0272F2DA" w14:textId="77777777" w:rsidR="003F74A9" w:rsidRPr="00B10729" w:rsidRDefault="003F74A9" w:rsidP="00A86546">
            <w:pPr>
              <w:jc w:val="both"/>
              <w:rPr>
                <w:rFonts w:ascii="Times New Roman" w:hAnsi="Times New Roman" w:cs="Times New Roman"/>
                <w:i/>
                <w:sz w:val="24"/>
                <w:szCs w:val="24"/>
              </w:rPr>
            </w:pPr>
          </w:p>
        </w:tc>
      </w:tr>
      <w:tr w:rsidR="00A86546" w:rsidRPr="00B10729" w14:paraId="0A2E17B1" w14:textId="77777777" w:rsidTr="003F74A9">
        <w:tc>
          <w:tcPr>
            <w:tcW w:w="9628" w:type="dxa"/>
          </w:tcPr>
          <w:p w14:paraId="0A9461C9" w14:textId="77777777" w:rsidR="00A86546" w:rsidRPr="00B10729" w:rsidRDefault="00A86546" w:rsidP="00A86546">
            <w:pPr>
              <w:jc w:val="both"/>
              <w:rPr>
                <w:rFonts w:ascii="Times New Roman" w:hAnsi="Times New Roman" w:cs="Times New Roman"/>
                <w:i/>
                <w:sz w:val="24"/>
                <w:szCs w:val="24"/>
              </w:rPr>
            </w:pPr>
            <w:r w:rsidRPr="00B10729">
              <w:rPr>
                <w:rFonts w:ascii="Times New Roman" w:hAnsi="Times New Roman" w:cs="Times New Roman"/>
                <w:i/>
                <w:sz w:val="24"/>
                <w:szCs w:val="24"/>
              </w:rPr>
              <w:t>20 Ottobre 2011- rinuncia a far data dal 21 Marzo 2013 (durata 24 mesi)</w:t>
            </w:r>
          </w:p>
          <w:p w14:paraId="79782359" w14:textId="77777777" w:rsidR="00A86546" w:rsidRPr="00B10729" w:rsidRDefault="00A86546" w:rsidP="00E60FC0">
            <w:pPr>
              <w:ind w:left="318"/>
              <w:jc w:val="both"/>
              <w:rPr>
                <w:rFonts w:ascii="Times New Roman" w:hAnsi="Times New Roman" w:cs="Times New Roman"/>
                <w:sz w:val="24"/>
                <w:szCs w:val="24"/>
              </w:rPr>
            </w:pPr>
            <w:r w:rsidRPr="00B10729">
              <w:rPr>
                <w:rFonts w:ascii="Times New Roman" w:hAnsi="Times New Roman" w:cs="Times New Roman"/>
                <w:b/>
                <w:sz w:val="24"/>
                <w:szCs w:val="24"/>
              </w:rPr>
              <w:t>Assegno di ricerca ex-legge 240/2010 SSD BIO/09</w:t>
            </w:r>
            <w:r w:rsidRPr="00B10729">
              <w:rPr>
                <w:rFonts w:ascii="Times New Roman" w:hAnsi="Times New Roman" w:cs="Times New Roman"/>
                <w:sz w:val="24"/>
                <w:szCs w:val="24"/>
              </w:rPr>
              <w:t xml:space="preserve"> (intervento previsto nell’ambito dell’azione 1.b - assegni di ricerca biennali rivolti a dottori di ricerca - del protocollo d’intesa per l’attuazione del progetto speciale multiasse “reti per l’alta formazione”– p.o. f.s.e. 2007 - 2013 piano operativo 2009 – 2010 – 2011). </w:t>
            </w:r>
          </w:p>
          <w:p w14:paraId="10F10A8A" w14:textId="77777777" w:rsidR="007833DF" w:rsidRPr="00B10729" w:rsidRDefault="00A86546" w:rsidP="00E60FC0">
            <w:pPr>
              <w:ind w:left="318"/>
              <w:jc w:val="both"/>
              <w:rPr>
                <w:rFonts w:ascii="Times New Roman" w:hAnsi="Times New Roman" w:cs="Times New Roman"/>
                <w:sz w:val="24"/>
                <w:szCs w:val="24"/>
              </w:rPr>
            </w:pPr>
            <w:r w:rsidRPr="00B10729">
              <w:rPr>
                <w:rFonts w:ascii="Times New Roman" w:hAnsi="Times New Roman" w:cs="Times New Roman"/>
                <w:sz w:val="24"/>
                <w:szCs w:val="24"/>
                <w:u w:val="single"/>
              </w:rPr>
              <w:t>Tema</w:t>
            </w:r>
            <w:r w:rsidRPr="00B10729">
              <w:rPr>
                <w:rFonts w:ascii="Times New Roman" w:hAnsi="Times New Roman" w:cs="Times New Roman"/>
                <w:sz w:val="24"/>
                <w:szCs w:val="24"/>
              </w:rPr>
              <w:t>: “Un approccio multidisciplinare allo studio dell'esercizio fisico per contrastare la sarcopenia e promuovere l</w:t>
            </w:r>
            <w:r w:rsidR="00092879" w:rsidRPr="00B10729">
              <w:rPr>
                <w:rFonts w:ascii="Times New Roman" w:hAnsi="Times New Roman" w:cs="Times New Roman"/>
                <w:sz w:val="24"/>
                <w:szCs w:val="24"/>
              </w:rPr>
              <w:t xml:space="preserve">o stato di salute nell’anziano”, </w:t>
            </w:r>
            <w:r w:rsidRPr="00B10729">
              <w:rPr>
                <w:rFonts w:ascii="Times New Roman" w:hAnsi="Times New Roman" w:cs="Times New Roman"/>
                <w:sz w:val="24"/>
                <w:szCs w:val="24"/>
              </w:rPr>
              <w:t>Dipartimento Neuroscienze e Imaging, Università degli Studi "G. d’Annunzio" di Chieti-Pescara.</w:t>
            </w:r>
          </w:p>
        </w:tc>
      </w:tr>
      <w:tr w:rsidR="003F74A9" w:rsidRPr="00B10729" w14:paraId="7BBA690D" w14:textId="77777777" w:rsidTr="003F74A9">
        <w:tc>
          <w:tcPr>
            <w:tcW w:w="9628" w:type="dxa"/>
          </w:tcPr>
          <w:p w14:paraId="254FA6B0" w14:textId="77777777" w:rsidR="003F74A9" w:rsidRPr="00B10729" w:rsidRDefault="003F74A9" w:rsidP="00A86546">
            <w:pPr>
              <w:jc w:val="both"/>
              <w:rPr>
                <w:rFonts w:ascii="Times New Roman" w:hAnsi="Times New Roman" w:cs="Times New Roman"/>
                <w:i/>
                <w:sz w:val="24"/>
                <w:szCs w:val="24"/>
              </w:rPr>
            </w:pPr>
          </w:p>
        </w:tc>
      </w:tr>
      <w:tr w:rsidR="00A86546" w:rsidRPr="00B10729" w14:paraId="17054BE1" w14:textId="77777777" w:rsidTr="003F74A9">
        <w:tc>
          <w:tcPr>
            <w:tcW w:w="9628" w:type="dxa"/>
          </w:tcPr>
          <w:p w14:paraId="395D23FD" w14:textId="77777777" w:rsidR="00A86546" w:rsidRPr="00B10729" w:rsidRDefault="00A86546" w:rsidP="00A86546">
            <w:pPr>
              <w:jc w:val="both"/>
              <w:rPr>
                <w:rFonts w:ascii="Times New Roman" w:hAnsi="Times New Roman" w:cs="Times New Roman"/>
                <w:i/>
                <w:sz w:val="24"/>
                <w:szCs w:val="24"/>
              </w:rPr>
            </w:pPr>
            <w:r w:rsidRPr="00B10729">
              <w:rPr>
                <w:rFonts w:ascii="Times New Roman" w:hAnsi="Times New Roman" w:cs="Times New Roman"/>
                <w:i/>
                <w:sz w:val="24"/>
                <w:szCs w:val="24"/>
              </w:rPr>
              <w:t>21 Marzo 2013 – 21 Marzo 2016 (durata 36 mesi)</w:t>
            </w:r>
            <w:r w:rsidR="00916FDF" w:rsidRPr="00B10729">
              <w:rPr>
                <w:rFonts w:ascii="Times New Roman" w:hAnsi="Times New Roman" w:cs="Times New Roman"/>
                <w:i/>
                <w:sz w:val="24"/>
                <w:szCs w:val="24"/>
              </w:rPr>
              <w:t xml:space="preserve"> </w:t>
            </w:r>
          </w:p>
          <w:p w14:paraId="453A7BF3" w14:textId="77777777" w:rsidR="00A86546" w:rsidRPr="00B10729" w:rsidRDefault="00A86546" w:rsidP="00E60FC0">
            <w:pPr>
              <w:ind w:left="318"/>
              <w:jc w:val="both"/>
              <w:rPr>
                <w:rFonts w:ascii="Times New Roman" w:hAnsi="Times New Roman" w:cs="Times New Roman"/>
                <w:sz w:val="24"/>
                <w:szCs w:val="24"/>
              </w:rPr>
            </w:pPr>
            <w:r w:rsidRPr="00B10729">
              <w:rPr>
                <w:rFonts w:ascii="Times New Roman" w:hAnsi="Times New Roman" w:cs="Times New Roman"/>
                <w:b/>
                <w:sz w:val="24"/>
                <w:szCs w:val="24"/>
              </w:rPr>
              <w:t>Contratto di Ricercatore a tempo determinato in regime di tempo pieno SSD BIO/09 (“Contratto Junior”) legge 240/2010, art. 24, comma 3 – lett. a</w:t>
            </w:r>
            <w:r w:rsidRPr="00B10729">
              <w:rPr>
                <w:rFonts w:ascii="Times New Roman" w:hAnsi="Times New Roman" w:cs="Times New Roman"/>
                <w:sz w:val="24"/>
                <w:szCs w:val="24"/>
              </w:rPr>
              <w:t>- contratto individuale di lavoro subordinato di diritto privato con decorrenza 21/03/2013, di</w:t>
            </w:r>
            <w:r w:rsidR="00092879" w:rsidRPr="00B10729">
              <w:rPr>
                <w:rFonts w:ascii="Times New Roman" w:hAnsi="Times New Roman" w:cs="Times New Roman"/>
                <w:sz w:val="24"/>
                <w:szCs w:val="24"/>
              </w:rPr>
              <w:t xml:space="preserve"> durata triennale, rinnovabile </w:t>
            </w:r>
            <w:r w:rsidRPr="00B10729">
              <w:rPr>
                <w:rFonts w:ascii="Times New Roman" w:hAnsi="Times New Roman" w:cs="Times New Roman"/>
                <w:sz w:val="24"/>
                <w:szCs w:val="24"/>
              </w:rPr>
              <w:t>per il seguente specifico programma di ricerca: Progetto FIRB FUTURO IN RICERCA 2012, codice RBFR12BUMH_005.</w:t>
            </w:r>
          </w:p>
          <w:p w14:paraId="6FB1E75A" w14:textId="77777777" w:rsidR="007833DF" w:rsidRPr="00B10729" w:rsidRDefault="00A86546" w:rsidP="00E60FC0">
            <w:pPr>
              <w:ind w:left="318"/>
              <w:jc w:val="both"/>
              <w:rPr>
                <w:rFonts w:ascii="Times New Roman" w:hAnsi="Times New Roman" w:cs="Times New Roman"/>
                <w:sz w:val="24"/>
                <w:szCs w:val="24"/>
              </w:rPr>
            </w:pPr>
            <w:r w:rsidRPr="00B10729">
              <w:rPr>
                <w:rFonts w:ascii="Times New Roman" w:hAnsi="Times New Roman" w:cs="Times New Roman"/>
                <w:sz w:val="24"/>
                <w:szCs w:val="24"/>
                <w:u w:val="single"/>
              </w:rPr>
              <w:t>Tema</w:t>
            </w:r>
            <w:r w:rsidRPr="00B10729">
              <w:rPr>
                <w:rFonts w:ascii="Times New Roman" w:hAnsi="Times New Roman" w:cs="Times New Roman"/>
                <w:sz w:val="24"/>
                <w:szCs w:val="24"/>
              </w:rPr>
              <w:t>: “Ruolo dello stress ossidativo nell’alterazione dell’omeostasi muscolare e approccio terapeutico mediante antiossidanti veicolati da liposomi specifici”</w:t>
            </w:r>
            <w:r w:rsidR="00092879" w:rsidRPr="00B10729">
              <w:rPr>
                <w:rFonts w:ascii="Times New Roman" w:hAnsi="Times New Roman" w:cs="Times New Roman"/>
                <w:sz w:val="24"/>
                <w:szCs w:val="24"/>
              </w:rPr>
              <w:t>, Dipartimento Neuroscienze Imaging e Scienze Cliniche, Università degli Studi "G. d’Annunzio" di Chieti-Pescara.</w:t>
            </w:r>
          </w:p>
        </w:tc>
      </w:tr>
      <w:tr w:rsidR="003F74A9" w:rsidRPr="00B10729" w14:paraId="4E861B39" w14:textId="77777777" w:rsidTr="003F74A9">
        <w:tc>
          <w:tcPr>
            <w:tcW w:w="9628" w:type="dxa"/>
          </w:tcPr>
          <w:p w14:paraId="413CA4AB" w14:textId="77777777" w:rsidR="003F74A9" w:rsidRPr="00B10729" w:rsidRDefault="003F74A9" w:rsidP="00A86546">
            <w:pPr>
              <w:jc w:val="both"/>
              <w:rPr>
                <w:rFonts w:ascii="Times New Roman" w:hAnsi="Times New Roman" w:cs="Times New Roman"/>
                <w:i/>
                <w:sz w:val="24"/>
                <w:szCs w:val="24"/>
              </w:rPr>
            </w:pPr>
          </w:p>
        </w:tc>
      </w:tr>
      <w:tr w:rsidR="00A86546" w:rsidRPr="00B10729" w14:paraId="0A5896ED" w14:textId="77777777" w:rsidTr="003F74A9">
        <w:tc>
          <w:tcPr>
            <w:tcW w:w="9628" w:type="dxa"/>
          </w:tcPr>
          <w:p w14:paraId="09CF3127" w14:textId="77777777" w:rsidR="00A86546" w:rsidRPr="00B10729" w:rsidRDefault="00A86546" w:rsidP="00A86546">
            <w:pPr>
              <w:jc w:val="both"/>
              <w:rPr>
                <w:rFonts w:ascii="Times New Roman" w:hAnsi="Times New Roman" w:cs="Times New Roman"/>
                <w:i/>
                <w:sz w:val="24"/>
                <w:szCs w:val="24"/>
              </w:rPr>
            </w:pPr>
            <w:r w:rsidRPr="00B10729">
              <w:rPr>
                <w:rFonts w:ascii="Times New Roman" w:hAnsi="Times New Roman" w:cs="Times New Roman"/>
                <w:i/>
                <w:sz w:val="24"/>
                <w:szCs w:val="24"/>
              </w:rPr>
              <w:t xml:space="preserve">1 Aprile 2016 – 31 </w:t>
            </w:r>
            <w:r w:rsidR="00195DCA" w:rsidRPr="00B10729">
              <w:rPr>
                <w:rFonts w:ascii="Times New Roman" w:hAnsi="Times New Roman" w:cs="Times New Roman"/>
                <w:i/>
                <w:sz w:val="24"/>
                <w:szCs w:val="24"/>
              </w:rPr>
              <w:t>Agosto</w:t>
            </w:r>
            <w:r w:rsidRPr="00B10729">
              <w:rPr>
                <w:rFonts w:ascii="Times New Roman" w:hAnsi="Times New Roman" w:cs="Times New Roman"/>
                <w:i/>
                <w:sz w:val="24"/>
                <w:szCs w:val="24"/>
              </w:rPr>
              <w:t xml:space="preserve"> 2017 (durata 12 mesi)</w:t>
            </w:r>
          </w:p>
          <w:p w14:paraId="6C9D57AB" w14:textId="77777777" w:rsidR="00A86546" w:rsidRPr="00B10729" w:rsidRDefault="00A86546" w:rsidP="00E60FC0">
            <w:pPr>
              <w:ind w:left="318"/>
              <w:jc w:val="both"/>
              <w:rPr>
                <w:rFonts w:ascii="Times New Roman" w:hAnsi="Times New Roman" w:cs="Times New Roman"/>
                <w:b/>
                <w:sz w:val="24"/>
                <w:szCs w:val="24"/>
              </w:rPr>
            </w:pPr>
            <w:r w:rsidRPr="00B10729">
              <w:rPr>
                <w:rFonts w:ascii="Times New Roman" w:hAnsi="Times New Roman" w:cs="Times New Roman"/>
                <w:b/>
                <w:sz w:val="24"/>
                <w:szCs w:val="24"/>
              </w:rPr>
              <w:t xml:space="preserve">Assegno di ricerca ex-legge 240/2010, art. 22, SSD BIO/09. </w:t>
            </w:r>
          </w:p>
          <w:p w14:paraId="6B39254B" w14:textId="77777777" w:rsidR="00A86546" w:rsidRPr="00B10729" w:rsidRDefault="00A86546" w:rsidP="00E60FC0">
            <w:pPr>
              <w:ind w:left="318"/>
              <w:jc w:val="both"/>
              <w:rPr>
                <w:rFonts w:ascii="Times New Roman" w:hAnsi="Times New Roman" w:cs="Times New Roman"/>
                <w:sz w:val="24"/>
                <w:szCs w:val="24"/>
              </w:rPr>
            </w:pPr>
            <w:r w:rsidRPr="00B10729">
              <w:rPr>
                <w:rFonts w:ascii="Times New Roman" w:hAnsi="Times New Roman" w:cs="Times New Roman"/>
                <w:sz w:val="24"/>
                <w:szCs w:val="24"/>
                <w:u w:val="single"/>
              </w:rPr>
              <w:t>Tema</w:t>
            </w:r>
            <w:r w:rsidRPr="00B10729">
              <w:rPr>
                <w:rFonts w:ascii="Times New Roman" w:hAnsi="Times New Roman" w:cs="Times New Roman"/>
                <w:sz w:val="24"/>
                <w:szCs w:val="24"/>
              </w:rPr>
              <w:t>: “Interazione tra stress ossidativo e omeostasi mitocondriale nella rigenerazione del muscolo scheletrico umano”</w:t>
            </w:r>
            <w:r w:rsidR="00092879" w:rsidRPr="00B10729">
              <w:rPr>
                <w:rFonts w:ascii="Times New Roman" w:hAnsi="Times New Roman" w:cs="Times New Roman"/>
                <w:sz w:val="24"/>
                <w:szCs w:val="24"/>
              </w:rPr>
              <w:t xml:space="preserve">, </w:t>
            </w:r>
            <w:r w:rsidRPr="00B10729">
              <w:rPr>
                <w:rFonts w:ascii="Times New Roman" w:hAnsi="Times New Roman" w:cs="Times New Roman"/>
                <w:sz w:val="24"/>
                <w:szCs w:val="24"/>
              </w:rPr>
              <w:t>Dipartimento Neuroscienze Imaging e Scienze Cliniche, Università degli Studi "G. d’Annunzio" di Chieti-Pescara.</w:t>
            </w:r>
          </w:p>
        </w:tc>
      </w:tr>
    </w:tbl>
    <w:p w14:paraId="03A2AC23" w14:textId="7FCCDEDC" w:rsidR="00F20AE9" w:rsidRPr="006400E9" w:rsidRDefault="00AA7E09" w:rsidP="00F20AE9">
      <w:pPr>
        <w:spacing w:after="0" w:line="240" w:lineRule="auto"/>
        <w:rPr>
          <w:rFonts w:ascii="Times New Roman" w:hAnsi="Times New Roman" w:cs="Times New Roman"/>
          <w:sz w:val="24"/>
          <w:szCs w:val="24"/>
        </w:rPr>
      </w:pPr>
      <w:r w:rsidRPr="00B10729">
        <w:rPr>
          <w:rFonts w:ascii="Times New Roman" w:hAnsi="Times New Roman" w:cs="Times New Roman"/>
          <w:sz w:val="24"/>
          <w:szCs w:val="24"/>
        </w:rPr>
        <w:t>CONGEDO PER MATERNITA' (L. 1204/1971) 02/09/2016-01/02/2017</w:t>
      </w:r>
    </w:p>
    <w:p w14:paraId="12B26A5F" w14:textId="77777777" w:rsidR="00425B0F" w:rsidRDefault="00425B0F" w:rsidP="00F20AE9">
      <w:pPr>
        <w:spacing w:after="0" w:line="240" w:lineRule="auto"/>
        <w:rPr>
          <w:rFonts w:ascii="Times New Roman" w:hAnsi="Times New Roman" w:cs="Times New Roman"/>
          <w:color w:val="333333"/>
          <w:sz w:val="24"/>
          <w:szCs w:val="24"/>
        </w:rPr>
      </w:pPr>
    </w:p>
    <w:p w14:paraId="61A78611" w14:textId="7BA2C1C7" w:rsidR="00425B0F" w:rsidRPr="001C6FE0" w:rsidRDefault="00425B0F" w:rsidP="00F20AE9">
      <w:pPr>
        <w:spacing w:after="0" w:line="240" w:lineRule="auto"/>
        <w:rPr>
          <w:rFonts w:ascii="Times New Roman" w:hAnsi="Times New Roman" w:cs="Times New Roman"/>
          <w:i/>
          <w:sz w:val="24"/>
          <w:szCs w:val="24"/>
        </w:rPr>
      </w:pPr>
      <w:r w:rsidRPr="001C6FE0">
        <w:rPr>
          <w:rFonts w:ascii="Times New Roman" w:hAnsi="Times New Roman" w:cs="Times New Roman"/>
          <w:i/>
          <w:sz w:val="24"/>
          <w:szCs w:val="24"/>
        </w:rPr>
        <w:t>1 Settembre 2018</w:t>
      </w:r>
    </w:p>
    <w:p w14:paraId="122BE987" w14:textId="77777777" w:rsidR="00B5724A" w:rsidRPr="001C6FE0" w:rsidRDefault="00425B0F" w:rsidP="00B5724A">
      <w:pPr>
        <w:spacing w:after="0" w:line="240" w:lineRule="auto"/>
        <w:ind w:left="426"/>
        <w:rPr>
          <w:rFonts w:ascii="Times New Roman" w:hAnsi="Times New Roman" w:cs="Times New Roman"/>
          <w:b/>
          <w:sz w:val="24"/>
          <w:szCs w:val="24"/>
        </w:rPr>
      </w:pPr>
      <w:r w:rsidRPr="001C6FE0">
        <w:rPr>
          <w:rFonts w:ascii="Times New Roman" w:hAnsi="Times New Roman" w:cs="Times New Roman"/>
          <w:b/>
          <w:sz w:val="24"/>
          <w:szCs w:val="24"/>
        </w:rPr>
        <w:t xml:space="preserve">Borsa </w:t>
      </w:r>
      <w:r w:rsidR="00B5724A" w:rsidRPr="001C6FE0">
        <w:rPr>
          <w:rFonts w:ascii="Times New Roman" w:hAnsi="Times New Roman" w:cs="Times New Roman"/>
          <w:b/>
          <w:sz w:val="24"/>
          <w:szCs w:val="24"/>
        </w:rPr>
        <w:t xml:space="preserve">annuale </w:t>
      </w:r>
      <w:r w:rsidRPr="001C6FE0">
        <w:rPr>
          <w:rFonts w:ascii="Times New Roman" w:hAnsi="Times New Roman" w:cs="Times New Roman"/>
          <w:b/>
          <w:sz w:val="24"/>
          <w:szCs w:val="24"/>
        </w:rPr>
        <w:t xml:space="preserve">di </w:t>
      </w:r>
      <w:r w:rsidR="00B5724A" w:rsidRPr="001C6FE0">
        <w:rPr>
          <w:rFonts w:ascii="Times New Roman" w:hAnsi="Times New Roman" w:cs="Times New Roman"/>
          <w:b/>
          <w:sz w:val="24"/>
          <w:szCs w:val="24"/>
        </w:rPr>
        <w:t>studio legge 240/2010, art. 18</w:t>
      </w:r>
      <w:r w:rsidR="00600F48" w:rsidRPr="001C6FE0">
        <w:rPr>
          <w:rFonts w:ascii="Times New Roman" w:hAnsi="Times New Roman" w:cs="Times New Roman"/>
          <w:b/>
          <w:sz w:val="24"/>
          <w:szCs w:val="24"/>
        </w:rPr>
        <w:t>.</w:t>
      </w:r>
    </w:p>
    <w:p w14:paraId="0FEEB038" w14:textId="77777777" w:rsidR="00425B0F" w:rsidRPr="001C6FE0" w:rsidRDefault="00425B0F" w:rsidP="00600F48">
      <w:pPr>
        <w:spacing w:after="0" w:line="240" w:lineRule="auto"/>
        <w:ind w:left="426"/>
        <w:jc w:val="both"/>
        <w:rPr>
          <w:rFonts w:ascii="Times New Roman" w:hAnsi="Times New Roman" w:cs="Times New Roman"/>
          <w:b/>
          <w:sz w:val="24"/>
          <w:szCs w:val="24"/>
        </w:rPr>
      </w:pPr>
      <w:r w:rsidRPr="001C6FE0">
        <w:rPr>
          <w:rFonts w:ascii="Times New Roman" w:hAnsi="Times New Roman" w:cs="Times New Roman"/>
          <w:sz w:val="24"/>
          <w:szCs w:val="24"/>
          <w:u w:val="single"/>
        </w:rPr>
        <w:t>Tema</w:t>
      </w:r>
      <w:r w:rsidRPr="001C6FE0">
        <w:rPr>
          <w:rFonts w:ascii="Times New Roman" w:hAnsi="Times New Roman" w:cs="Times New Roman"/>
          <w:sz w:val="24"/>
          <w:szCs w:val="24"/>
        </w:rPr>
        <w:t xml:space="preserve">: “Studio biomolecolare delle cellule staminali corneali epiteliali e dei cheratociti con finalità applicative clinico-chirurgiche”, Dipartimento </w:t>
      </w:r>
      <w:r w:rsidR="00600F48" w:rsidRPr="001C6FE0">
        <w:rPr>
          <w:rFonts w:ascii="Times New Roman" w:hAnsi="Times New Roman" w:cs="Times New Roman"/>
          <w:sz w:val="24"/>
          <w:szCs w:val="24"/>
        </w:rPr>
        <w:t>Medicina e Scienze dell’Invecchiamento</w:t>
      </w:r>
      <w:r w:rsidRPr="001C6FE0">
        <w:rPr>
          <w:rFonts w:ascii="Times New Roman" w:hAnsi="Times New Roman" w:cs="Times New Roman"/>
          <w:sz w:val="24"/>
          <w:szCs w:val="24"/>
        </w:rPr>
        <w:t>, Università degli Studi "G. d’Annunzio" di Chieti-Pescara.</w:t>
      </w:r>
    </w:p>
    <w:p w14:paraId="52EB13F5" w14:textId="77777777" w:rsidR="00E45F7E" w:rsidRPr="005B6209" w:rsidRDefault="00E45F7E" w:rsidP="00F20AE9">
      <w:pPr>
        <w:spacing w:after="0" w:line="240" w:lineRule="auto"/>
        <w:rPr>
          <w:rFonts w:ascii="Times New Roman" w:hAnsi="Times New Roman" w:cs="Times New Roman"/>
          <w:sz w:val="24"/>
          <w:szCs w:val="24"/>
        </w:rPr>
      </w:pPr>
    </w:p>
    <w:p w14:paraId="1F698003" w14:textId="77777777" w:rsidR="00450B06" w:rsidRPr="005B6209" w:rsidRDefault="00450B06" w:rsidP="00F20AE9">
      <w:pPr>
        <w:spacing w:after="0" w:line="240" w:lineRule="auto"/>
        <w:rPr>
          <w:rFonts w:ascii="Times New Roman" w:hAnsi="Times New Roman" w:cs="Times New Roman"/>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2"/>
      </w:tblGrid>
      <w:tr w:rsidR="00450B06" w:rsidRPr="005B6209" w14:paraId="7341338C" w14:textId="77777777" w:rsidTr="00E60FC0">
        <w:tc>
          <w:tcPr>
            <w:tcW w:w="9628" w:type="dxa"/>
            <w:gridSpan w:val="2"/>
            <w:tcBorders>
              <w:bottom w:val="single" w:sz="4" w:space="0" w:color="auto"/>
            </w:tcBorders>
          </w:tcPr>
          <w:p w14:paraId="2D60BD0C" w14:textId="77777777" w:rsidR="00450B06" w:rsidRPr="005B6209" w:rsidRDefault="00450B06" w:rsidP="00B624B6">
            <w:pPr>
              <w:jc w:val="center"/>
              <w:rPr>
                <w:rFonts w:ascii="Times New Roman" w:hAnsi="Times New Roman" w:cs="Times New Roman"/>
                <w:b/>
                <w:i/>
                <w:sz w:val="24"/>
                <w:szCs w:val="24"/>
              </w:rPr>
            </w:pPr>
            <w:r w:rsidRPr="005B6209">
              <w:rPr>
                <w:rFonts w:ascii="Times New Roman" w:hAnsi="Times New Roman" w:cs="Times New Roman"/>
                <w:b/>
                <w:i/>
                <w:sz w:val="24"/>
                <w:szCs w:val="24"/>
              </w:rPr>
              <w:lastRenderedPageBreak/>
              <w:t>Titoli di studio</w:t>
            </w:r>
          </w:p>
        </w:tc>
      </w:tr>
      <w:tr w:rsidR="009D3F2D" w:rsidRPr="005B6209" w14:paraId="2E22C157" w14:textId="77777777" w:rsidTr="00E60FC0">
        <w:tc>
          <w:tcPr>
            <w:tcW w:w="9628" w:type="dxa"/>
            <w:gridSpan w:val="2"/>
            <w:tcBorders>
              <w:top w:val="single" w:sz="4" w:space="0" w:color="auto"/>
            </w:tcBorders>
          </w:tcPr>
          <w:p w14:paraId="276378EC" w14:textId="77777777" w:rsidR="009D3F2D" w:rsidRPr="005B6209" w:rsidRDefault="009D3F2D" w:rsidP="00B624B6">
            <w:pPr>
              <w:jc w:val="center"/>
              <w:rPr>
                <w:rFonts w:ascii="Times New Roman" w:hAnsi="Times New Roman" w:cs="Times New Roman"/>
                <w:b/>
                <w:i/>
                <w:sz w:val="24"/>
                <w:szCs w:val="24"/>
              </w:rPr>
            </w:pPr>
          </w:p>
        </w:tc>
      </w:tr>
      <w:tr w:rsidR="00450B06" w:rsidRPr="005B6209" w14:paraId="768B9AF1" w14:textId="77777777" w:rsidTr="00E60FC0">
        <w:tc>
          <w:tcPr>
            <w:tcW w:w="846" w:type="dxa"/>
          </w:tcPr>
          <w:p w14:paraId="065FE4A6" w14:textId="77777777" w:rsidR="00450B06" w:rsidRPr="005B6209" w:rsidRDefault="00A029D3" w:rsidP="00B624B6">
            <w:pPr>
              <w:rPr>
                <w:rFonts w:ascii="Times New Roman" w:hAnsi="Times New Roman" w:cs="Times New Roman"/>
                <w:sz w:val="24"/>
                <w:szCs w:val="24"/>
              </w:rPr>
            </w:pPr>
            <w:r w:rsidRPr="005B6209">
              <w:rPr>
                <w:rFonts w:ascii="Times New Roman" w:hAnsi="Times New Roman" w:cs="Times New Roman"/>
                <w:sz w:val="24"/>
                <w:szCs w:val="24"/>
              </w:rPr>
              <w:t>1998</w:t>
            </w:r>
          </w:p>
        </w:tc>
        <w:tc>
          <w:tcPr>
            <w:tcW w:w="8782" w:type="dxa"/>
          </w:tcPr>
          <w:p w14:paraId="27D37711" w14:textId="77777777" w:rsidR="00450B06" w:rsidRPr="005B6209" w:rsidRDefault="00450B06" w:rsidP="006D4A79">
            <w:pPr>
              <w:jc w:val="both"/>
              <w:rPr>
                <w:rFonts w:ascii="Times New Roman" w:hAnsi="Times New Roman" w:cs="Times New Roman"/>
                <w:sz w:val="24"/>
                <w:szCs w:val="24"/>
              </w:rPr>
            </w:pPr>
            <w:r w:rsidRPr="005B6209">
              <w:rPr>
                <w:rFonts w:ascii="Times New Roman" w:hAnsi="Times New Roman" w:cs="Times New Roman"/>
                <w:b/>
                <w:sz w:val="24"/>
                <w:szCs w:val="24"/>
              </w:rPr>
              <w:t>MATURITÀ MAGISTRALE COMPRENSIVO DELL’ANNO INTEGRATIVO</w:t>
            </w:r>
            <w:r w:rsidRPr="005B6209">
              <w:rPr>
                <w:rFonts w:ascii="Times New Roman" w:hAnsi="Times New Roman" w:cs="Times New Roman"/>
                <w:sz w:val="24"/>
                <w:szCs w:val="24"/>
              </w:rPr>
              <w:t xml:space="preserve"> conseguita con presso l’istituto “G. Marconi” di Pescara. Votazione: 54/60.</w:t>
            </w:r>
          </w:p>
        </w:tc>
      </w:tr>
      <w:tr w:rsidR="006D4A79" w:rsidRPr="005B6209" w14:paraId="17DC0021" w14:textId="77777777" w:rsidTr="00E60FC0">
        <w:tc>
          <w:tcPr>
            <w:tcW w:w="846" w:type="dxa"/>
          </w:tcPr>
          <w:p w14:paraId="64C41299" w14:textId="77777777" w:rsidR="006D4A79" w:rsidRPr="005B6209" w:rsidRDefault="006D4A79" w:rsidP="00B624B6">
            <w:pPr>
              <w:rPr>
                <w:rFonts w:ascii="Times New Roman" w:hAnsi="Times New Roman" w:cs="Times New Roman"/>
                <w:sz w:val="24"/>
                <w:szCs w:val="24"/>
              </w:rPr>
            </w:pPr>
          </w:p>
        </w:tc>
        <w:tc>
          <w:tcPr>
            <w:tcW w:w="8782" w:type="dxa"/>
          </w:tcPr>
          <w:p w14:paraId="510A6BF2" w14:textId="77777777" w:rsidR="006D4A79" w:rsidRPr="005B6209" w:rsidRDefault="006D4A79" w:rsidP="00B624B6">
            <w:pPr>
              <w:jc w:val="both"/>
              <w:rPr>
                <w:rFonts w:ascii="Times New Roman" w:hAnsi="Times New Roman" w:cs="Times New Roman"/>
                <w:b/>
                <w:sz w:val="24"/>
                <w:szCs w:val="24"/>
              </w:rPr>
            </w:pPr>
          </w:p>
        </w:tc>
      </w:tr>
      <w:tr w:rsidR="00450B06" w:rsidRPr="005B6209" w14:paraId="64574640" w14:textId="77777777" w:rsidTr="00E60FC0">
        <w:tc>
          <w:tcPr>
            <w:tcW w:w="846" w:type="dxa"/>
          </w:tcPr>
          <w:p w14:paraId="6DFDA3F7" w14:textId="77777777" w:rsidR="00450B06" w:rsidRPr="005B6209" w:rsidRDefault="00450B06" w:rsidP="00B624B6">
            <w:pPr>
              <w:rPr>
                <w:rFonts w:ascii="Times New Roman" w:hAnsi="Times New Roman" w:cs="Times New Roman"/>
                <w:sz w:val="24"/>
                <w:szCs w:val="24"/>
              </w:rPr>
            </w:pPr>
            <w:r w:rsidRPr="005B6209">
              <w:rPr>
                <w:rFonts w:ascii="Times New Roman" w:hAnsi="Times New Roman" w:cs="Times New Roman"/>
                <w:sz w:val="24"/>
                <w:szCs w:val="24"/>
              </w:rPr>
              <w:t>2004</w:t>
            </w:r>
          </w:p>
        </w:tc>
        <w:tc>
          <w:tcPr>
            <w:tcW w:w="8782" w:type="dxa"/>
          </w:tcPr>
          <w:p w14:paraId="36881A7D" w14:textId="77777777" w:rsidR="00450B06" w:rsidRPr="005B6209" w:rsidRDefault="00450B06" w:rsidP="006D4A79">
            <w:pPr>
              <w:jc w:val="both"/>
              <w:rPr>
                <w:rFonts w:ascii="Times New Roman" w:hAnsi="Times New Roman" w:cs="Times New Roman"/>
                <w:sz w:val="24"/>
                <w:szCs w:val="24"/>
              </w:rPr>
            </w:pPr>
            <w:r w:rsidRPr="005B6209">
              <w:rPr>
                <w:rFonts w:ascii="Times New Roman" w:hAnsi="Times New Roman" w:cs="Times New Roman"/>
                <w:b/>
                <w:bCs/>
                <w:sz w:val="24"/>
                <w:szCs w:val="24"/>
              </w:rPr>
              <w:t>LAUREA IN FARMACIA</w:t>
            </w:r>
            <w:r w:rsidRPr="005B6209">
              <w:rPr>
                <w:rFonts w:ascii="Times New Roman" w:hAnsi="Times New Roman" w:cs="Times New Roman"/>
                <w:sz w:val="24"/>
                <w:szCs w:val="24"/>
              </w:rPr>
              <w:t xml:space="preserve"> conseguita presso l’Università degli Studi “G. d’Annunzio” di Chieti-Pescara. Titolo tesi sperimentale: “</w:t>
            </w:r>
            <w:r w:rsidRPr="005B6209">
              <w:rPr>
                <w:rFonts w:ascii="Times New Roman" w:hAnsi="Times New Roman" w:cs="Times New Roman"/>
                <w:i/>
                <w:sz w:val="24"/>
                <w:szCs w:val="24"/>
              </w:rPr>
              <w:t>Modulazione della miogenesi indotta dal GTP su cellule C2C12</w:t>
            </w:r>
            <w:r w:rsidRPr="005B6209">
              <w:rPr>
                <w:rFonts w:ascii="Times New Roman" w:hAnsi="Times New Roman" w:cs="Times New Roman"/>
                <w:sz w:val="24"/>
                <w:szCs w:val="24"/>
              </w:rPr>
              <w:t>” realizzata presso il laboratorio di Fisiologia Cellulare, relatore: Prof.ssa Stefania Fulle. Al titolo conseguito compete la qualifica accademica di Dottore Magistrale (di cui al decreto MIUR n. 270/2004, art. 13, comma</w:t>
            </w:r>
            <w:r w:rsidR="006D4A79" w:rsidRPr="005B6209">
              <w:rPr>
                <w:rFonts w:ascii="Times New Roman" w:hAnsi="Times New Roman" w:cs="Times New Roman"/>
                <w:sz w:val="24"/>
                <w:szCs w:val="24"/>
              </w:rPr>
              <w:t xml:space="preserve"> 7). Votazione: 110/110 e lode.</w:t>
            </w:r>
          </w:p>
          <w:p w14:paraId="1E6D0CA5" w14:textId="77777777" w:rsidR="00450B06" w:rsidRPr="005B6209" w:rsidRDefault="00450B06" w:rsidP="006D4A79">
            <w:pPr>
              <w:pStyle w:val="a"/>
              <w:spacing w:line="240" w:lineRule="auto"/>
              <w:rPr>
                <w:rFonts w:ascii="Times New Roman" w:hAnsi="Times New Roman" w:cs="Times New Roman"/>
                <w:sz w:val="24"/>
                <w:szCs w:val="24"/>
              </w:rPr>
            </w:pPr>
            <w:r w:rsidRPr="005B6209">
              <w:rPr>
                <w:rFonts w:ascii="Times New Roman" w:hAnsi="Times New Roman" w:cs="Times New Roman"/>
                <w:b/>
                <w:sz w:val="24"/>
                <w:szCs w:val="24"/>
              </w:rPr>
              <w:t>TIROCINIO</w:t>
            </w:r>
            <w:r w:rsidRPr="005B6209">
              <w:rPr>
                <w:rFonts w:ascii="Times New Roman" w:hAnsi="Times New Roman" w:cs="Times New Roman"/>
                <w:sz w:val="24"/>
                <w:szCs w:val="24"/>
              </w:rPr>
              <w:t xml:space="preserve"> semestrale pre-laurea presso la farmacia “Dello stadio”, Dr</w:t>
            </w:r>
            <w:r w:rsidR="006D4A79" w:rsidRPr="005B6209">
              <w:rPr>
                <w:rFonts w:ascii="Times New Roman" w:hAnsi="Times New Roman" w:cs="Times New Roman"/>
                <w:sz w:val="24"/>
                <w:szCs w:val="24"/>
              </w:rPr>
              <w:t>. Luisa De Benedictis, Pescara.</w:t>
            </w:r>
          </w:p>
          <w:p w14:paraId="588AEA9C" w14:textId="77777777" w:rsidR="00450B06" w:rsidRPr="005B6209" w:rsidRDefault="00450B06" w:rsidP="006D4A79">
            <w:pPr>
              <w:jc w:val="both"/>
              <w:rPr>
                <w:rFonts w:ascii="Times New Roman" w:hAnsi="Times New Roman" w:cs="Times New Roman"/>
                <w:sz w:val="24"/>
                <w:szCs w:val="24"/>
              </w:rPr>
            </w:pPr>
            <w:r w:rsidRPr="005B6209">
              <w:rPr>
                <w:rFonts w:ascii="Times New Roman" w:hAnsi="Times New Roman" w:cs="Times New Roman"/>
                <w:b/>
                <w:sz w:val="24"/>
                <w:szCs w:val="24"/>
              </w:rPr>
              <w:t>ABILITAZIONE</w:t>
            </w:r>
            <w:r w:rsidRPr="005B6209">
              <w:rPr>
                <w:rFonts w:ascii="Times New Roman" w:hAnsi="Times New Roman" w:cs="Times New Roman"/>
                <w:sz w:val="24"/>
                <w:szCs w:val="24"/>
              </w:rPr>
              <w:t xml:space="preserve"> all’esercizio della professione di farmacista conseguita presso l’Università degli Studi “G. d’Annunzio” di Chieti-Pescara.</w:t>
            </w:r>
          </w:p>
        </w:tc>
      </w:tr>
      <w:tr w:rsidR="00450B06" w:rsidRPr="005B6209" w14:paraId="23E17C86" w14:textId="77777777" w:rsidTr="00E60FC0">
        <w:tc>
          <w:tcPr>
            <w:tcW w:w="846" w:type="dxa"/>
          </w:tcPr>
          <w:p w14:paraId="032EEE74" w14:textId="77777777" w:rsidR="00450B06" w:rsidRPr="005B6209" w:rsidRDefault="00450B06" w:rsidP="00B624B6">
            <w:pPr>
              <w:rPr>
                <w:rFonts w:ascii="Times New Roman" w:hAnsi="Times New Roman" w:cs="Times New Roman"/>
                <w:sz w:val="24"/>
                <w:szCs w:val="24"/>
              </w:rPr>
            </w:pPr>
          </w:p>
        </w:tc>
        <w:tc>
          <w:tcPr>
            <w:tcW w:w="8782" w:type="dxa"/>
          </w:tcPr>
          <w:p w14:paraId="3A7E8C84" w14:textId="77777777" w:rsidR="00450B06" w:rsidRPr="005B6209" w:rsidRDefault="00450B06" w:rsidP="006D4A79">
            <w:pPr>
              <w:pStyle w:val="Corpotesto"/>
              <w:spacing w:after="0"/>
              <w:jc w:val="both"/>
              <w:rPr>
                <w:rFonts w:ascii="Times New Roman" w:hAnsi="Times New Roman" w:cs="Times New Roman"/>
                <w:sz w:val="24"/>
                <w:szCs w:val="24"/>
              </w:rPr>
            </w:pPr>
            <w:r w:rsidRPr="005B6209">
              <w:rPr>
                <w:rFonts w:ascii="Times New Roman" w:hAnsi="Times New Roman" w:cs="Times New Roman"/>
                <w:b/>
                <w:sz w:val="24"/>
                <w:szCs w:val="24"/>
              </w:rPr>
              <w:t>Vincitrice di concorso pubblico</w:t>
            </w:r>
            <w:r w:rsidRPr="005B6209">
              <w:rPr>
                <w:rFonts w:ascii="Times New Roman" w:hAnsi="Times New Roman" w:cs="Times New Roman"/>
                <w:sz w:val="24"/>
                <w:szCs w:val="24"/>
              </w:rPr>
              <w:t xml:space="preserve"> per l’ammissione al </w:t>
            </w:r>
            <w:r w:rsidRPr="005B6209">
              <w:rPr>
                <w:rFonts w:ascii="Times New Roman" w:hAnsi="Times New Roman" w:cs="Times New Roman"/>
                <w:b/>
                <w:sz w:val="24"/>
                <w:szCs w:val="24"/>
              </w:rPr>
              <w:t xml:space="preserve">corso di dottorato di ricerca – </w:t>
            </w:r>
            <w:r w:rsidRPr="005B6209">
              <w:rPr>
                <w:rFonts w:ascii="Times New Roman" w:hAnsi="Times New Roman" w:cs="Times New Roman"/>
                <w:sz w:val="24"/>
                <w:szCs w:val="24"/>
              </w:rPr>
              <w:t>XX ciclo - in Biochimica, Fisiologia e Patologia del Muscolo - SSD BIO/09 – Fisiologia Generale, di durata quadriennale, con sede amministrativa presso l’Università degli Studi “G. d’Annunzio” di Chieti-Pescara, coordinatore Prof. G. Fanò. Votazione: vincitrice con borsa.</w:t>
            </w:r>
          </w:p>
        </w:tc>
      </w:tr>
      <w:tr w:rsidR="006D4A79" w:rsidRPr="005B6209" w14:paraId="6C8BF18D" w14:textId="77777777" w:rsidTr="00E60FC0">
        <w:tc>
          <w:tcPr>
            <w:tcW w:w="846" w:type="dxa"/>
          </w:tcPr>
          <w:p w14:paraId="1C72DF9F" w14:textId="77777777" w:rsidR="006D4A79" w:rsidRPr="005B6209" w:rsidRDefault="006D4A79" w:rsidP="00B624B6">
            <w:pPr>
              <w:rPr>
                <w:rFonts w:ascii="Times New Roman" w:hAnsi="Times New Roman" w:cs="Times New Roman"/>
                <w:sz w:val="24"/>
                <w:szCs w:val="24"/>
              </w:rPr>
            </w:pPr>
          </w:p>
        </w:tc>
        <w:tc>
          <w:tcPr>
            <w:tcW w:w="8782" w:type="dxa"/>
          </w:tcPr>
          <w:p w14:paraId="7DF9A06A" w14:textId="77777777" w:rsidR="006D4A79" w:rsidRPr="005B6209" w:rsidRDefault="006D4A79" w:rsidP="006D4A79">
            <w:pPr>
              <w:pStyle w:val="Corpotesto"/>
              <w:spacing w:after="0"/>
              <w:jc w:val="both"/>
              <w:rPr>
                <w:rFonts w:ascii="Times New Roman" w:hAnsi="Times New Roman" w:cs="Times New Roman"/>
                <w:b/>
                <w:sz w:val="24"/>
                <w:szCs w:val="24"/>
              </w:rPr>
            </w:pPr>
          </w:p>
        </w:tc>
      </w:tr>
      <w:tr w:rsidR="00450B06" w:rsidRPr="005B6209" w14:paraId="04556E61" w14:textId="77777777" w:rsidTr="00E60FC0">
        <w:tc>
          <w:tcPr>
            <w:tcW w:w="846" w:type="dxa"/>
          </w:tcPr>
          <w:p w14:paraId="4FBE8F8E" w14:textId="77777777" w:rsidR="00450B06" w:rsidRPr="005B6209" w:rsidRDefault="00450B06" w:rsidP="00B624B6">
            <w:pPr>
              <w:rPr>
                <w:rFonts w:ascii="Times New Roman" w:hAnsi="Times New Roman" w:cs="Times New Roman"/>
                <w:sz w:val="24"/>
                <w:szCs w:val="24"/>
              </w:rPr>
            </w:pPr>
            <w:r w:rsidRPr="005B6209">
              <w:rPr>
                <w:rFonts w:ascii="Times New Roman" w:hAnsi="Times New Roman" w:cs="Times New Roman"/>
                <w:sz w:val="24"/>
                <w:szCs w:val="24"/>
              </w:rPr>
              <w:t>2009</w:t>
            </w:r>
          </w:p>
        </w:tc>
        <w:tc>
          <w:tcPr>
            <w:tcW w:w="8782" w:type="dxa"/>
          </w:tcPr>
          <w:p w14:paraId="5C9612A0" w14:textId="77777777" w:rsidR="00450B06" w:rsidRPr="005B6209" w:rsidRDefault="00450B06" w:rsidP="006D4A79">
            <w:pPr>
              <w:jc w:val="both"/>
              <w:rPr>
                <w:rFonts w:ascii="Times New Roman" w:hAnsi="Times New Roman" w:cs="Times New Roman"/>
                <w:sz w:val="24"/>
                <w:szCs w:val="24"/>
              </w:rPr>
            </w:pPr>
            <w:r w:rsidRPr="005B6209">
              <w:rPr>
                <w:rFonts w:ascii="Times New Roman" w:hAnsi="Times New Roman" w:cs="Times New Roman"/>
                <w:b/>
                <w:sz w:val="24"/>
                <w:szCs w:val="24"/>
              </w:rPr>
              <w:t>DOTTORE DI RICERCA</w:t>
            </w:r>
            <w:r w:rsidRPr="005B6209">
              <w:rPr>
                <w:rFonts w:ascii="Times New Roman" w:hAnsi="Times New Roman" w:cs="Times New Roman"/>
                <w:sz w:val="24"/>
                <w:szCs w:val="24"/>
              </w:rPr>
              <w:t xml:space="preserve"> </w:t>
            </w:r>
            <w:r w:rsidRPr="005B6209">
              <w:rPr>
                <w:rFonts w:ascii="Times New Roman" w:hAnsi="Times New Roman" w:cs="Times New Roman"/>
                <w:b/>
                <w:sz w:val="24"/>
                <w:szCs w:val="24"/>
              </w:rPr>
              <w:t>con certificazione aggiuntiva di Doctor Europaeus</w:t>
            </w:r>
            <w:r w:rsidRPr="005B6209">
              <w:rPr>
                <w:rFonts w:ascii="Times New Roman" w:hAnsi="Times New Roman" w:cs="Times New Roman"/>
                <w:sz w:val="24"/>
                <w:szCs w:val="24"/>
              </w:rPr>
              <w:t xml:space="preserve"> in Biochimica, Fisiologia e Patologia del Muscolo – SSD BIO/09 – Fisiologia Generale, XX ciclo, Università degli Studi “G. d’Annunzio”, Chieti-Pescara. </w:t>
            </w:r>
            <w:r w:rsidRPr="005B6209">
              <w:rPr>
                <w:rFonts w:ascii="Times New Roman" w:hAnsi="Times New Roman" w:cs="Times New Roman"/>
                <w:sz w:val="24"/>
                <w:szCs w:val="24"/>
                <w:lang w:val="en-US"/>
              </w:rPr>
              <w:t>Titolo tesi: “</w:t>
            </w:r>
            <w:r w:rsidRPr="005B6209">
              <w:rPr>
                <w:rFonts w:ascii="Times New Roman" w:hAnsi="Times New Roman" w:cs="Times New Roman"/>
                <w:i/>
                <w:sz w:val="24"/>
                <w:szCs w:val="24"/>
                <w:lang w:val="en-US"/>
              </w:rPr>
              <w:t>Transcriptional profile of GTP-mediated differentiation of C2C12 skeletal muscle cells</w:t>
            </w:r>
            <w:r w:rsidRPr="005B6209">
              <w:rPr>
                <w:rFonts w:ascii="Times New Roman" w:hAnsi="Times New Roman" w:cs="Times New Roman"/>
                <w:sz w:val="24"/>
                <w:szCs w:val="24"/>
                <w:lang w:val="en-US"/>
              </w:rPr>
              <w:t>”, r</w:t>
            </w:r>
            <w:r w:rsidRPr="005B6209">
              <w:rPr>
                <w:rFonts w:ascii="Times New Roman" w:hAnsi="Times New Roman" w:cs="Times New Roman"/>
                <w:sz w:val="24"/>
                <w:szCs w:val="24"/>
              </w:rPr>
              <w:t>elatore: Prof.ssa Stefania Fulle.</w:t>
            </w:r>
          </w:p>
        </w:tc>
      </w:tr>
    </w:tbl>
    <w:p w14:paraId="5C782214" w14:textId="77777777" w:rsidR="00541A54" w:rsidRPr="005B6209" w:rsidRDefault="00541A54" w:rsidP="00F20AE9">
      <w:pPr>
        <w:spacing w:after="0" w:line="240" w:lineRule="auto"/>
        <w:rPr>
          <w:rFonts w:ascii="Times New Roman" w:hAnsi="Times New Roman" w:cs="Times New Roman"/>
          <w:sz w:val="24"/>
          <w:szCs w:val="24"/>
        </w:rPr>
      </w:pPr>
    </w:p>
    <w:p w14:paraId="07C044DE" w14:textId="77777777" w:rsidR="00383758" w:rsidRPr="005B6209" w:rsidRDefault="00383758" w:rsidP="00F20AE9">
      <w:pPr>
        <w:spacing w:after="0" w:line="240" w:lineRule="auto"/>
        <w:rPr>
          <w:rFonts w:ascii="Times New Roman" w:hAnsi="Times New Roman" w:cs="Times New Roman"/>
          <w:sz w:val="24"/>
          <w:szCs w:val="24"/>
        </w:rPr>
      </w:pPr>
    </w:p>
    <w:p w14:paraId="761EA5D4" w14:textId="77777777" w:rsidR="00383758" w:rsidRPr="005B6209" w:rsidRDefault="00383758" w:rsidP="00F20AE9">
      <w:pPr>
        <w:spacing w:after="0" w:line="240" w:lineRule="auto"/>
        <w:rPr>
          <w:rFonts w:ascii="Times New Roman" w:hAnsi="Times New Roman" w:cs="Times New Roman"/>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7C0C28" w:rsidRPr="005B6209" w14:paraId="15C29356" w14:textId="77777777" w:rsidTr="008267B9">
        <w:tc>
          <w:tcPr>
            <w:tcW w:w="9628" w:type="dxa"/>
            <w:tcBorders>
              <w:bottom w:val="single" w:sz="4" w:space="0" w:color="auto"/>
            </w:tcBorders>
          </w:tcPr>
          <w:p w14:paraId="10CCA42A" w14:textId="77777777" w:rsidR="007C0C28" w:rsidRPr="005B6209" w:rsidRDefault="007C0C28" w:rsidP="0023151A">
            <w:pPr>
              <w:jc w:val="center"/>
              <w:rPr>
                <w:rFonts w:ascii="Times New Roman" w:hAnsi="Times New Roman" w:cs="Times New Roman"/>
                <w:b/>
                <w:i/>
                <w:sz w:val="24"/>
                <w:szCs w:val="24"/>
              </w:rPr>
            </w:pPr>
            <w:r w:rsidRPr="005B6209">
              <w:rPr>
                <w:rFonts w:ascii="Times New Roman" w:hAnsi="Times New Roman" w:cs="Times New Roman"/>
                <w:b/>
                <w:i/>
                <w:sz w:val="24"/>
                <w:szCs w:val="24"/>
              </w:rPr>
              <w:t xml:space="preserve">Attività didattica </w:t>
            </w:r>
            <w:r w:rsidR="0023151A" w:rsidRPr="005B6209">
              <w:rPr>
                <w:rFonts w:ascii="Times New Roman" w:hAnsi="Times New Roman" w:cs="Times New Roman"/>
                <w:b/>
                <w:i/>
                <w:sz w:val="24"/>
                <w:szCs w:val="24"/>
              </w:rPr>
              <w:t>a livello universitario</w:t>
            </w:r>
          </w:p>
        </w:tc>
      </w:tr>
      <w:tr w:rsidR="007C0C28" w:rsidRPr="005B6209" w14:paraId="2A65DD9C" w14:textId="77777777" w:rsidTr="008267B9">
        <w:tc>
          <w:tcPr>
            <w:tcW w:w="9628" w:type="dxa"/>
            <w:tcBorders>
              <w:top w:val="single" w:sz="4" w:space="0" w:color="auto"/>
            </w:tcBorders>
          </w:tcPr>
          <w:p w14:paraId="649B06EF" w14:textId="77777777" w:rsidR="007C0C28" w:rsidRPr="005B6209" w:rsidRDefault="007C0C28" w:rsidP="002D0456">
            <w:pPr>
              <w:rPr>
                <w:rFonts w:ascii="Times New Roman" w:hAnsi="Times New Roman" w:cs="Times New Roman"/>
                <w:b/>
                <w:i/>
                <w:sz w:val="24"/>
                <w:szCs w:val="24"/>
              </w:rPr>
            </w:pPr>
          </w:p>
        </w:tc>
      </w:tr>
      <w:tr w:rsidR="002D0456" w:rsidRPr="005B6209" w14:paraId="37BE7923" w14:textId="77777777" w:rsidTr="008267B9">
        <w:tc>
          <w:tcPr>
            <w:tcW w:w="9628" w:type="dxa"/>
          </w:tcPr>
          <w:p w14:paraId="20F37AE5" w14:textId="77777777" w:rsidR="002D0456" w:rsidRPr="005B6209" w:rsidRDefault="004473C6" w:rsidP="002D0456">
            <w:pPr>
              <w:rPr>
                <w:rFonts w:ascii="Times New Roman" w:hAnsi="Times New Roman" w:cs="Times New Roman"/>
                <w:b/>
                <w:sz w:val="24"/>
                <w:szCs w:val="24"/>
              </w:rPr>
            </w:pPr>
            <w:r w:rsidRPr="005B6209">
              <w:rPr>
                <w:rFonts w:ascii="Times New Roman" w:hAnsi="Times New Roman" w:cs="Times New Roman"/>
                <w:b/>
                <w:sz w:val="24"/>
                <w:szCs w:val="24"/>
              </w:rPr>
              <w:t xml:space="preserve">Incarichi </w:t>
            </w:r>
            <w:r w:rsidR="002D0456" w:rsidRPr="005B6209">
              <w:rPr>
                <w:rFonts w:ascii="Times New Roman" w:hAnsi="Times New Roman" w:cs="Times New Roman"/>
                <w:b/>
                <w:sz w:val="24"/>
                <w:szCs w:val="24"/>
              </w:rPr>
              <w:t>didattici</w:t>
            </w:r>
          </w:p>
        </w:tc>
      </w:tr>
      <w:tr w:rsidR="007C0C28" w:rsidRPr="005B6209" w14:paraId="475E1DD7" w14:textId="77777777" w:rsidTr="008267B9">
        <w:tc>
          <w:tcPr>
            <w:tcW w:w="9628" w:type="dxa"/>
          </w:tcPr>
          <w:p w14:paraId="2139F44E" w14:textId="77777777" w:rsidR="007C0C28" w:rsidRPr="005B6209" w:rsidRDefault="007C0C28" w:rsidP="006400E9">
            <w:pPr>
              <w:pStyle w:val="Corpotesto"/>
              <w:spacing w:after="0"/>
              <w:jc w:val="both"/>
              <w:rPr>
                <w:rFonts w:ascii="Times New Roman" w:hAnsi="Times New Roman" w:cs="Times New Roman"/>
                <w:sz w:val="24"/>
                <w:szCs w:val="24"/>
              </w:rPr>
            </w:pPr>
            <w:r w:rsidRPr="005B6209">
              <w:rPr>
                <w:rFonts w:ascii="Times New Roman" w:hAnsi="Times New Roman" w:cs="Times New Roman"/>
                <w:b/>
                <w:sz w:val="24"/>
                <w:szCs w:val="24"/>
              </w:rPr>
              <w:t>Dall’a.a. 2013-2014 all’a.a. 2015-2016</w:t>
            </w:r>
            <w:r w:rsidR="00CE288D" w:rsidRPr="005B6209">
              <w:rPr>
                <w:rFonts w:ascii="Times New Roman" w:hAnsi="Times New Roman" w:cs="Times New Roman"/>
                <w:sz w:val="24"/>
                <w:szCs w:val="24"/>
              </w:rPr>
              <w:t xml:space="preserve"> -</w:t>
            </w:r>
            <w:r w:rsidRPr="005B6209">
              <w:rPr>
                <w:rFonts w:ascii="Times New Roman" w:hAnsi="Times New Roman" w:cs="Times New Roman"/>
                <w:sz w:val="24"/>
                <w:szCs w:val="24"/>
              </w:rPr>
              <w:t xml:space="preserve"> </w:t>
            </w:r>
            <w:r w:rsidR="006400E9">
              <w:rPr>
                <w:rFonts w:ascii="Times New Roman" w:hAnsi="Times New Roman" w:cs="Times New Roman"/>
                <w:sz w:val="24"/>
                <w:szCs w:val="24"/>
              </w:rPr>
              <w:t>affidamento</w:t>
            </w:r>
            <w:r w:rsidRPr="005B6209">
              <w:rPr>
                <w:rFonts w:ascii="Times New Roman" w:hAnsi="Times New Roman" w:cs="Times New Roman"/>
                <w:sz w:val="24"/>
                <w:szCs w:val="24"/>
              </w:rPr>
              <w:t xml:space="preserve"> del modulo di </w:t>
            </w:r>
            <w:r w:rsidRPr="005B6209">
              <w:rPr>
                <w:rFonts w:ascii="Times New Roman" w:hAnsi="Times New Roman" w:cs="Times New Roman"/>
                <w:b/>
                <w:i/>
                <w:sz w:val="24"/>
                <w:szCs w:val="24"/>
              </w:rPr>
              <w:t>Fisiologia</w:t>
            </w:r>
            <w:r w:rsidRPr="005B6209">
              <w:rPr>
                <w:rFonts w:ascii="Times New Roman" w:hAnsi="Times New Roman" w:cs="Times New Roman"/>
                <w:sz w:val="24"/>
                <w:szCs w:val="24"/>
              </w:rPr>
              <w:t xml:space="preserve">, Settore BIO/09, nel C.I. di Fisiopatologia e Microbiologia nel Corso di Studio in </w:t>
            </w:r>
            <w:r w:rsidRPr="005B6209">
              <w:rPr>
                <w:rFonts w:ascii="Times New Roman" w:hAnsi="Times New Roman" w:cs="Times New Roman"/>
                <w:i/>
                <w:sz w:val="24"/>
                <w:szCs w:val="24"/>
              </w:rPr>
              <w:t>Tecniche della Prevenzione nell'Ambiente e nei Luoghi di Lavoro</w:t>
            </w:r>
            <w:r w:rsidRPr="005B6209">
              <w:rPr>
                <w:rFonts w:ascii="Times New Roman" w:hAnsi="Times New Roman" w:cs="Times New Roman"/>
                <w:sz w:val="24"/>
                <w:szCs w:val="24"/>
              </w:rPr>
              <w:t xml:space="preserve"> dell’Università “G. d’Annunzio”, Chieti-Pescara, 2 CFU.</w:t>
            </w:r>
          </w:p>
        </w:tc>
      </w:tr>
      <w:tr w:rsidR="007C0C28" w:rsidRPr="00B10729" w14:paraId="537ADB0A" w14:textId="77777777" w:rsidTr="008267B9">
        <w:tc>
          <w:tcPr>
            <w:tcW w:w="9628" w:type="dxa"/>
          </w:tcPr>
          <w:p w14:paraId="00ABA237" w14:textId="77777777" w:rsidR="007C0C28" w:rsidRPr="00B10729" w:rsidRDefault="007C0C28" w:rsidP="006400E9">
            <w:pPr>
              <w:pStyle w:val="Corpotesto"/>
              <w:spacing w:after="0"/>
              <w:jc w:val="both"/>
              <w:rPr>
                <w:rFonts w:ascii="Times New Roman" w:hAnsi="Times New Roman" w:cs="Times New Roman"/>
                <w:sz w:val="24"/>
                <w:szCs w:val="24"/>
              </w:rPr>
            </w:pPr>
            <w:r w:rsidRPr="00B10729">
              <w:rPr>
                <w:rFonts w:ascii="Times New Roman" w:hAnsi="Times New Roman" w:cs="Times New Roman"/>
                <w:b/>
                <w:sz w:val="24"/>
                <w:szCs w:val="24"/>
              </w:rPr>
              <w:t>Dall’a.a. 2013-2014 all’a.a. 2014-2015</w:t>
            </w:r>
            <w:r w:rsidR="00CE288D" w:rsidRPr="00B10729">
              <w:rPr>
                <w:rFonts w:ascii="Times New Roman" w:hAnsi="Times New Roman" w:cs="Times New Roman"/>
                <w:sz w:val="24"/>
                <w:szCs w:val="24"/>
              </w:rPr>
              <w:t xml:space="preserve"> -</w:t>
            </w:r>
            <w:r w:rsidRPr="00B10729">
              <w:rPr>
                <w:rFonts w:ascii="Times New Roman" w:hAnsi="Times New Roman" w:cs="Times New Roman"/>
                <w:sz w:val="24"/>
                <w:szCs w:val="24"/>
              </w:rPr>
              <w:t xml:space="preserve"> </w:t>
            </w:r>
            <w:r w:rsidR="006400E9" w:rsidRPr="00B10729">
              <w:rPr>
                <w:rFonts w:ascii="Times New Roman" w:hAnsi="Times New Roman" w:cs="Times New Roman"/>
                <w:sz w:val="24"/>
                <w:szCs w:val="24"/>
              </w:rPr>
              <w:t>affidamento</w:t>
            </w:r>
            <w:r w:rsidRPr="00B10729">
              <w:rPr>
                <w:rFonts w:ascii="Times New Roman" w:hAnsi="Times New Roman" w:cs="Times New Roman"/>
                <w:sz w:val="24"/>
                <w:szCs w:val="24"/>
              </w:rPr>
              <w:t xml:space="preserve"> </w:t>
            </w:r>
            <w:r w:rsidR="006400E9" w:rsidRPr="00B10729">
              <w:rPr>
                <w:rFonts w:ascii="Times New Roman" w:hAnsi="Times New Roman" w:cs="Times New Roman"/>
                <w:sz w:val="24"/>
                <w:szCs w:val="24"/>
              </w:rPr>
              <w:t xml:space="preserve">dell’insegnamento </w:t>
            </w:r>
            <w:r w:rsidRPr="00B10729">
              <w:rPr>
                <w:rFonts w:ascii="Times New Roman" w:hAnsi="Times New Roman" w:cs="Times New Roman"/>
                <w:sz w:val="24"/>
                <w:szCs w:val="24"/>
              </w:rPr>
              <w:t xml:space="preserve">di </w:t>
            </w:r>
            <w:r w:rsidRPr="00B10729">
              <w:rPr>
                <w:rFonts w:ascii="Times New Roman" w:hAnsi="Times New Roman" w:cs="Times New Roman"/>
                <w:b/>
                <w:i/>
                <w:sz w:val="24"/>
                <w:szCs w:val="24"/>
              </w:rPr>
              <w:t>Complementi di Fisiologia</w:t>
            </w:r>
            <w:r w:rsidRPr="00B10729">
              <w:rPr>
                <w:rFonts w:ascii="Times New Roman" w:hAnsi="Times New Roman" w:cs="Times New Roman"/>
                <w:sz w:val="24"/>
                <w:szCs w:val="24"/>
              </w:rPr>
              <w:t xml:space="preserve">, Settore BIO/09, nei Corsi di Studio in </w:t>
            </w:r>
            <w:r w:rsidRPr="00B10729">
              <w:rPr>
                <w:rFonts w:ascii="Times New Roman" w:hAnsi="Times New Roman" w:cs="Times New Roman"/>
                <w:i/>
                <w:sz w:val="24"/>
                <w:szCs w:val="24"/>
              </w:rPr>
              <w:t xml:space="preserve">Farmacia </w:t>
            </w:r>
            <w:r w:rsidRPr="00B10729">
              <w:rPr>
                <w:rFonts w:ascii="Times New Roman" w:hAnsi="Times New Roman" w:cs="Times New Roman"/>
                <w:sz w:val="24"/>
                <w:szCs w:val="24"/>
              </w:rPr>
              <w:t>e</w:t>
            </w:r>
            <w:r w:rsidRPr="00B10729">
              <w:rPr>
                <w:rFonts w:ascii="Times New Roman" w:hAnsi="Times New Roman" w:cs="Times New Roman"/>
                <w:i/>
                <w:sz w:val="24"/>
                <w:szCs w:val="24"/>
              </w:rPr>
              <w:t xml:space="preserve"> Chimica e Tecnologia Farmaceutiche</w:t>
            </w:r>
            <w:r w:rsidRPr="00B10729">
              <w:rPr>
                <w:rFonts w:ascii="Times New Roman" w:hAnsi="Times New Roman" w:cs="Times New Roman"/>
                <w:sz w:val="24"/>
                <w:szCs w:val="24"/>
              </w:rPr>
              <w:t xml:space="preserve"> dell’Università “G. d’Annunzio”, Chieti-Pescara, 3 CFU.</w:t>
            </w:r>
          </w:p>
        </w:tc>
      </w:tr>
      <w:tr w:rsidR="007C0C28" w:rsidRPr="005B6209" w14:paraId="43AE9346" w14:textId="77777777" w:rsidTr="008267B9">
        <w:tc>
          <w:tcPr>
            <w:tcW w:w="9628" w:type="dxa"/>
          </w:tcPr>
          <w:p w14:paraId="2B31FE47" w14:textId="77777777" w:rsidR="007C0C28" w:rsidRPr="00B10729" w:rsidRDefault="007C0C28" w:rsidP="00383758">
            <w:pPr>
              <w:jc w:val="both"/>
              <w:rPr>
                <w:rFonts w:ascii="Times New Roman" w:hAnsi="Times New Roman" w:cs="Times New Roman"/>
                <w:sz w:val="24"/>
                <w:szCs w:val="24"/>
              </w:rPr>
            </w:pPr>
            <w:r w:rsidRPr="00B10729">
              <w:rPr>
                <w:rFonts w:ascii="Times New Roman" w:hAnsi="Times New Roman" w:cs="Times New Roman"/>
                <w:b/>
                <w:sz w:val="24"/>
                <w:szCs w:val="24"/>
              </w:rPr>
              <w:t>A.A. 2015-2016</w:t>
            </w:r>
            <w:r w:rsidR="00CE288D" w:rsidRPr="00B10729">
              <w:rPr>
                <w:rFonts w:ascii="Times New Roman" w:hAnsi="Times New Roman" w:cs="Times New Roman"/>
                <w:sz w:val="24"/>
                <w:szCs w:val="24"/>
              </w:rPr>
              <w:t xml:space="preserve"> </w:t>
            </w:r>
            <w:r w:rsidR="006400E9" w:rsidRPr="00B10729">
              <w:rPr>
                <w:rFonts w:ascii="Times New Roman" w:hAnsi="Times New Roman" w:cs="Times New Roman"/>
                <w:sz w:val="24"/>
                <w:szCs w:val="24"/>
              </w:rPr>
              <w:t>–</w:t>
            </w:r>
            <w:r w:rsidRPr="00B10729">
              <w:rPr>
                <w:rFonts w:ascii="Times New Roman" w:hAnsi="Times New Roman" w:cs="Times New Roman"/>
                <w:sz w:val="24"/>
                <w:szCs w:val="24"/>
              </w:rPr>
              <w:t xml:space="preserve"> </w:t>
            </w:r>
            <w:r w:rsidR="006400E9" w:rsidRPr="00B10729">
              <w:rPr>
                <w:rFonts w:ascii="Times New Roman" w:hAnsi="Times New Roman" w:cs="Times New Roman"/>
                <w:sz w:val="24"/>
                <w:szCs w:val="24"/>
              </w:rPr>
              <w:t>affidamento dell’insegnamento</w:t>
            </w:r>
            <w:r w:rsidRPr="00B10729">
              <w:rPr>
                <w:rFonts w:ascii="Times New Roman" w:hAnsi="Times New Roman" w:cs="Times New Roman"/>
                <w:sz w:val="24"/>
                <w:szCs w:val="24"/>
              </w:rPr>
              <w:t xml:space="preserve"> di </w:t>
            </w:r>
            <w:r w:rsidRPr="00B10729">
              <w:rPr>
                <w:rFonts w:ascii="Times New Roman" w:hAnsi="Times New Roman" w:cs="Times New Roman"/>
                <w:b/>
                <w:i/>
                <w:sz w:val="24"/>
                <w:szCs w:val="24"/>
              </w:rPr>
              <w:t>Fisiologia</w:t>
            </w:r>
            <w:r w:rsidRPr="00B10729">
              <w:rPr>
                <w:rFonts w:ascii="Times New Roman" w:hAnsi="Times New Roman" w:cs="Times New Roman"/>
                <w:sz w:val="24"/>
                <w:szCs w:val="24"/>
              </w:rPr>
              <w:t xml:space="preserve">, Settore BIO/09, nel Corso di Studio in </w:t>
            </w:r>
            <w:r w:rsidRPr="00B10729">
              <w:rPr>
                <w:rFonts w:ascii="Times New Roman" w:hAnsi="Times New Roman" w:cs="Times New Roman"/>
                <w:i/>
                <w:sz w:val="24"/>
                <w:szCs w:val="24"/>
              </w:rPr>
              <w:t>Farmacia</w:t>
            </w:r>
            <w:r w:rsidRPr="00B10729">
              <w:rPr>
                <w:rFonts w:ascii="Times New Roman" w:hAnsi="Times New Roman" w:cs="Times New Roman"/>
                <w:sz w:val="24"/>
                <w:szCs w:val="24"/>
              </w:rPr>
              <w:t xml:space="preserve"> dell’Università “G. d’Annunzio”, Chieti-Pescara, 11 CFU.</w:t>
            </w:r>
          </w:p>
          <w:p w14:paraId="37F4C176" w14:textId="77777777" w:rsidR="00FE3896" w:rsidRPr="005B6209" w:rsidRDefault="00FE3896" w:rsidP="00383758">
            <w:pPr>
              <w:jc w:val="both"/>
              <w:rPr>
                <w:rFonts w:ascii="Times New Roman" w:hAnsi="Times New Roman" w:cs="Times New Roman"/>
                <w:sz w:val="24"/>
                <w:szCs w:val="24"/>
              </w:rPr>
            </w:pPr>
            <w:r w:rsidRPr="00B10729">
              <w:rPr>
                <w:rFonts w:ascii="Times New Roman" w:hAnsi="Times New Roman" w:cs="Times New Roman"/>
                <w:b/>
                <w:sz w:val="24"/>
                <w:szCs w:val="24"/>
              </w:rPr>
              <w:t>2016</w:t>
            </w:r>
            <w:r w:rsidRPr="00B10729">
              <w:rPr>
                <w:rFonts w:ascii="Times New Roman" w:hAnsi="Times New Roman" w:cs="Times New Roman"/>
                <w:sz w:val="24"/>
                <w:szCs w:val="24"/>
              </w:rPr>
              <w:t xml:space="preserve"> - Scuola di Fisiologia e Biofisica (SIF) - 20° corso in qualità di Tutor, “Fisiologia della Nutrizione: metodi e misure”, Libera Università di Alcatraz, S. Cristina di Gubbio (PG), 10-13 Maggio</w:t>
            </w:r>
          </w:p>
        </w:tc>
      </w:tr>
      <w:tr w:rsidR="00427D63" w:rsidRPr="005B6209" w14:paraId="7EE5CE40" w14:textId="77777777" w:rsidTr="008267B9">
        <w:tc>
          <w:tcPr>
            <w:tcW w:w="9628" w:type="dxa"/>
          </w:tcPr>
          <w:p w14:paraId="1B54C23E" w14:textId="77777777" w:rsidR="00427D63" w:rsidRPr="005B6209" w:rsidRDefault="00427D63" w:rsidP="00427D63">
            <w:pPr>
              <w:rPr>
                <w:rFonts w:ascii="Times New Roman" w:hAnsi="Times New Roman" w:cs="Times New Roman"/>
                <w:sz w:val="24"/>
                <w:szCs w:val="24"/>
              </w:rPr>
            </w:pPr>
            <w:r w:rsidRPr="005B6209">
              <w:rPr>
                <w:rFonts w:ascii="Times New Roman" w:hAnsi="Times New Roman" w:cs="Times New Roman"/>
                <w:b/>
                <w:sz w:val="24"/>
                <w:szCs w:val="24"/>
              </w:rPr>
              <w:t>Dal 2013 Membro del collegio docenti del Dottorato in Biotecnologie Mediche</w:t>
            </w:r>
            <w:r w:rsidRPr="005B6209">
              <w:rPr>
                <w:rFonts w:ascii="Times New Roman" w:hAnsi="Times New Roman" w:cs="Times New Roman"/>
                <w:sz w:val="24"/>
                <w:szCs w:val="24"/>
              </w:rPr>
              <w:t>, Università “G. d’Annunzio”, Chieti-Pescara.</w:t>
            </w:r>
          </w:p>
          <w:p w14:paraId="1DAC87E3" w14:textId="77777777" w:rsidR="00427D63" w:rsidRPr="005B6209" w:rsidRDefault="00427D63" w:rsidP="00427D63">
            <w:pPr>
              <w:rPr>
                <w:rFonts w:ascii="Times New Roman" w:hAnsi="Times New Roman" w:cs="Times New Roman"/>
                <w:b/>
                <w:sz w:val="24"/>
                <w:szCs w:val="24"/>
              </w:rPr>
            </w:pPr>
          </w:p>
        </w:tc>
      </w:tr>
      <w:tr w:rsidR="00427D63" w:rsidRPr="005B6209" w14:paraId="4B7DFEA9" w14:textId="77777777" w:rsidTr="008267B9">
        <w:tc>
          <w:tcPr>
            <w:tcW w:w="9628" w:type="dxa"/>
          </w:tcPr>
          <w:p w14:paraId="512675B2" w14:textId="77777777" w:rsidR="00427D63" w:rsidRPr="005B6209" w:rsidRDefault="00427D63" w:rsidP="00427D63">
            <w:pPr>
              <w:rPr>
                <w:rFonts w:ascii="Times New Roman" w:hAnsi="Times New Roman" w:cs="Times New Roman"/>
                <w:b/>
                <w:sz w:val="24"/>
                <w:szCs w:val="24"/>
              </w:rPr>
            </w:pPr>
            <w:r w:rsidRPr="005B6209">
              <w:rPr>
                <w:rFonts w:ascii="Times New Roman" w:hAnsi="Times New Roman" w:cs="Times New Roman"/>
                <w:b/>
                <w:sz w:val="24"/>
                <w:szCs w:val="24"/>
              </w:rPr>
              <w:t>Incarichi didattici (Mod. RIPRO)</w:t>
            </w:r>
          </w:p>
        </w:tc>
      </w:tr>
      <w:tr w:rsidR="00427D63" w:rsidRPr="005B6209" w14:paraId="711CDF0F" w14:textId="77777777" w:rsidTr="008267B9">
        <w:tc>
          <w:tcPr>
            <w:tcW w:w="9628" w:type="dxa"/>
          </w:tcPr>
          <w:p w14:paraId="3B9F80CC" w14:textId="77777777" w:rsidR="00427D63" w:rsidRPr="005B6209" w:rsidRDefault="00427D63" w:rsidP="006400E9">
            <w:pPr>
              <w:tabs>
                <w:tab w:val="left" w:pos="1485"/>
              </w:tabs>
              <w:jc w:val="both"/>
              <w:rPr>
                <w:rFonts w:ascii="Times New Roman" w:hAnsi="Times New Roman" w:cs="Times New Roman"/>
                <w:sz w:val="24"/>
                <w:szCs w:val="24"/>
              </w:rPr>
            </w:pPr>
            <w:r w:rsidRPr="005B6209">
              <w:rPr>
                <w:rFonts w:ascii="Times New Roman" w:hAnsi="Times New Roman" w:cs="Times New Roman"/>
                <w:b/>
                <w:sz w:val="24"/>
                <w:szCs w:val="24"/>
              </w:rPr>
              <w:t>A.A. 2009-2010</w:t>
            </w:r>
            <w:r w:rsidRPr="005B6209">
              <w:rPr>
                <w:rFonts w:ascii="Times New Roman" w:hAnsi="Times New Roman" w:cs="Times New Roman"/>
                <w:sz w:val="24"/>
                <w:szCs w:val="24"/>
              </w:rPr>
              <w:t xml:space="preserve"> - affidamento di incarico didattico a titolo gratuito </w:t>
            </w:r>
            <w:r w:rsidR="006400E9">
              <w:rPr>
                <w:rFonts w:ascii="Times New Roman" w:hAnsi="Times New Roman" w:cs="Times New Roman"/>
                <w:sz w:val="24"/>
                <w:szCs w:val="24"/>
              </w:rPr>
              <w:t>per l’insegnamento</w:t>
            </w:r>
            <w:r w:rsidRPr="005B6209">
              <w:rPr>
                <w:rFonts w:ascii="Times New Roman" w:hAnsi="Times New Roman" w:cs="Times New Roman"/>
                <w:sz w:val="24"/>
                <w:szCs w:val="24"/>
              </w:rPr>
              <w:t xml:space="preserve"> di </w:t>
            </w:r>
            <w:r w:rsidRPr="005B6209">
              <w:rPr>
                <w:rFonts w:ascii="Times New Roman" w:hAnsi="Times New Roman" w:cs="Times New Roman"/>
                <w:b/>
                <w:i/>
                <w:sz w:val="24"/>
                <w:szCs w:val="24"/>
              </w:rPr>
              <w:t>Fisiologia II</w:t>
            </w:r>
            <w:r w:rsidRPr="005B6209">
              <w:rPr>
                <w:rFonts w:ascii="Times New Roman" w:hAnsi="Times New Roman" w:cs="Times New Roman"/>
                <w:sz w:val="24"/>
                <w:szCs w:val="24"/>
              </w:rPr>
              <w:t xml:space="preserve"> nel Corso di Studio in </w:t>
            </w:r>
            <w:r w:rsidRPr="005B6209">
              <w:rPr>
                <w:rFonts w:ascii="Times New Roman" w:hAnsi="Times New Roman" w:cs="Times New Roman"/>
                <w:i/>
                <w:sz w:val="24"/>
                <w:szCs w:val="24"/>
              </w:rPr>
              <w:t>Medicina e Chirurgia</w:t>
            </w:r>
            <w:r w:rsidRPr="005B6209">
              <w:rPr>
                <w:rFonts w:ascii="Times New Roman" w:hAnsi="Times New Roman" w:cs="Times New Roman"/>
                <w:sz w:val="24"/>
                <w:szCs w:val="24"/>
              </w:rPr>
              <w:t xml:space="preserve"> dell’Università “G. d’Annunzio”, Chieti-Pescara (Mod. RIPRO Prof.ssa Marisa Cacchio).</w:t>
            </w:r>
          </w:p>
        </w:tc>
      </w:tr>
      <w:tr w:rsidR="00427D63" w:rsidRPr="005B6209" w14:paraId="31BA10A0" w14:textId="77777777" w:rsidTr="008267B9">
        <w:tc>
          <w:tcPr>
            <w:tcW w:w="9628" w:type="dxa"/>
          </w:tcPr>
          <w:p w14:paraId="7BA63131" w14:textId="77777777" w:rsidR="00427D63" w:rsidRPr="005B6209" w:rsidRDefault="00427D63" w:rsidP="00427D63">
            <w:pPr>
              <w:jc w:val="both"/>
              <w:rPr>
                <w:rFonts w:ascii="Times New Roman" w:hAnsi="Times New Roman" w:cs="Times New Roman"/>
                <w:sz w:val="24"/>
                <w:szCs w:val="24"/>
              </w:rPr>
            </w:pPr>
            <w:r w:rsidRPr="005B6209">
              <w:rPr>
                <w:rFonts w:ascii="Times New Roman" w:hAnsi="Times New Roman" w:cs="Times New Roman"/>
                <w:b/>
                <w:sz w:val="24"/>
                <w:szCs w:val="24"/>
              </w:rPr>
              <w:lastRenderedPageBreak/>
              <w:t>A.A. 2009-2010</w:t>
            </w:r>
            <w:r w:rsidRPr="005B6209">
              <w:rPr>
                <w:rFonts w:ascii="Times New Roman" w:hAnsi="Times New Roman" w:cs="Times New Roman"/>
                <w:sz w:val="24"/>
                <w:szCs w:val="24"/>
              </w:rPr>
              <w:t xml:space="preserve"> - </w:t>
            </w:r>
            <w:r w:rsidR="006400E9" w:rsidRPr="005B6209">
              <w:rPr>
                <w:rFonts w:ascii="Times New Roman" w:hAnsi="Times New Roman" w:cs="Times New Roman"/>
                <w:sz w:val="24"/>
                <w:szCs w:val="24"/>
              </w:rPr>
              <w:t xml:space="preserve">affidamento di incarico didattico a titolo gratuito </w:t>
            </w:r>
            <w:r w:rsidR="006400E9">
              <w:rPr>
                <w:rFonts w:ascii="Times New Roman" w:hAnsi="Times New Roman" w:cs="Times New Roman"/>
                <w:sz w:val="24"/>
                <w:szCs w:val="24"/>
              </w:rPr>
              <w:t>per l’insegnamento</w:t>
            </w:r>
            <w:r w:rsidR="006400E9" w:rsidRPr="005B6209">
              <w:rPr>
                <w:rFonts w:ascii="Times New Roman" w:hAnsi="Times New Roman" w:cs="Times New Roman"/>
                <w:sz w:val="24"/>
                <w:szCs w:val="24"/>
              </w:rPr>
              <w:t xml:space="preserve"> </w:t>
            </w:r>
            <w:r w:rsidRPr="005B6209">
              <w:rPr>
                <w:rFonts w:ascii="Times New Roman" w:hAnsi="Times New Roman" w:cs="Times New Roman"/>
                <w:sz w:val="24"/>
                <w:szCs w:val="24"/>
              </w:rPr>
              <w:t xml:space="preserve">di </w:t>
            </w:r>
            <w:r w:rsidRPr="005B6209">
              <w:rPr>
                <w:rFonts w:ascii="Times New Roman" w:hAnsi="Times New Roman" w:cs="Times New Roman"/>
                <w:b/>
                <w:i/>
                <w:sz w:val="24"/>
                <w:szCs w:val="24"/>
              </w:rPr>
              <w:t>Fisiologia</w:t>
            </w:r>
            <w:r w:rsidRPr="005B6209">
              <w:rPr>
                <w:rFonts w:ascii="Times New Roman" w:hAnsi="Times New Roman" w:cs="Times New Roman"/>
                <w:sz w:val="24"/>
                <w:szCs w:val="24"/>
              </w:rPr>
              <w:t xml:space="preserve"> nel Corso di Studio in </w:t>
            </w:r>
            <w:r w:rsidRPr="005B6209">
              <w:rPr>
                <w:rFonts w:ascii="Times New Roman" w:hAnsi="Times New Roman" w:cs="Times New Roman"/>
                <w:i/>
                <w:sz w:val="24"/>
                <w:szCs w:val="24"/>
              </w:rPr>
              <w:t>Scienze Infermieristiche</w:t>
            </w:r>
            <w:r w:rsidRPr="005B6209">
              <w:rPr>
                <w:rFonts w:ascii="Times New Roman" w:hAnsi="Times New Roman" w:cs="Times New Roman"/>
                <w:sz w:val="24"/>
                <w:szCs w:val="24"/>
              </w:rPr>
              <w:t xml:space="preserve"> dell’Università “G. d’Annunzio”, Chieti-Pescara (Mod. RIPRO Prof.ssa Marisa Cacchio).</w:t>
            </w:r>
          </w:p>
        </w:tc>
      </w:tr>
      <w:tr w:rsidR="00427D63" w:rsidRPr="005B6209" w14:paraId="443EB545" w14:textId="77777777" w:rsidTr="008267B9">
        <w:tc>
          <w:tcPr>
            <w:tcW w:w="9628" w:type="dxa"/>
          </w:tcPr>
          <w:p w14:paraId="4A1C8C49" w14:textId="77777777" w:rsidR="00427D63" w:rsidRPr="005B6209" w:rsidRDefault="00427D63" w:rsidP="00427D63">
            <w:pPr>
              <w:jc w:val="both"/>
              <w:rPr>
                <w:rFonts w:ascii="Times New Roman" w:hAnsi="Times New Roman" w:cs="Times New Roman"/>
                <w:sz w:val="24"/>
                <w:szCs w:val="24"/>
              </w:rPr>
            </w:pPr>
            <w:r w:rsidRPr="005B6209">
              <w:rPr>
                <w:rFonts w:ascii="Times New Roman" w:hAnsi="Times New Roman" w:cs="Times New Roman"/>
                <w:b/>
                <w:sz w:val="24"/>
                <w:szCs w:val="24"/>
              </w:rPr>
              <w:t>A.A. 2010-2011</w:t>
            </w:r>
            <w:r w:rsidRPr="005B6209">
              <w:rPr>
                <w:rFonts w:ascii="Times New Roman" w:hAnsi="Times New Roman" w:cs="Times New Roman"/>
                <w:sz w:val="24"/>
                <w:szCs w:val="24"/>
              </w:rPr>
              <w:t xml:space="preserve"> - </w:t>
            </w:r>
            <w:r w:rsidR="006400E9" w:rsidRPr="005B6209">
              <w:rPr>
                <w:rFonts w:ascii="Times New Roman" w:hAnsi="Times New Roman" w:cs="Times New Roman"/>
                <w:sz w:val="24"/>
                <w:szCs w:val="24"/>
              </w:rPr>
              <w:t xml:space="preserve">affidamento di incarico didattico a titolo gratuito </w:t>
            </w:r>
            <w:r w:rsidR="006400E9">
              <w:rPr>
                <w:rFonts w:ascii="Times New Roman" w:hAnsi="Times New Roman" w:cs="Times New Roman"/>
                <w:sz w:val="24"/>
                <w:szCs w:val="24"/>
              </w:rPr>
              <w:t>per l’insegnamento</w:t>
            </w:r>
            <w:r w:rsidR="006400E9" w:rsidRPr="005B6209">
              <w:rPr>
                <w:rFonts w:ascii="Times New Roman" w:hAnsi="Times New Roman" w:cs="Times New Roman"/>
                <w:sz w:val="24"/>
                <w:szCs w:val="24"/>
              </w:rPr>
              <w:t xml:space="preserve"> </w:t>
            </w:r>
            <w:r w:rsidRPr="005B6209">
              <w:rPr>
                <w:rFonts w:ascii="Times New Roman" w:hAnsi="Times New Roman" w:cs="Times New Roman"/>
                <w:sz w:val="24"/>
                <w:szCs w:val="24"/>
              </w:rPr>
              <w:t xml:space="preserve">di </w:t>
            </w:r>
            <w:r w:rsidRPr="005B6209">
              <w:rPr>
                <w:rFonts w:ascii="Times New Roman" w:hAnsi="Times New Roman" w:cs="Times New Roman"/>
                <w:b/>
                <w:i/>
                <w:sz w:val="24"/>
                <w:szCs w:val="24"/>
              </w:rPr>
              <w:t>Fisiologia</w:t>
            </w:r>
            <w:r w:rsidRPr="005B6209">
              <w:rPr>
                <w:rFonts w:ascii="Times New Roman" w:hAnsi="Times New Roman" w:cs="Times New Roman"/>
                <w:sz w:val="24"/>
                <w:szCs w:val="24"/>
              </w:rPr>
              <w:t xml:space="preserve"> nel Corso di Studio in </w:t>
            </w:r>
            <w:r w:rsidRPr="005B6209">
              <w:rPr>
                <w:rFonts w:ascii="Times New Roman" w:hAnsi="Times New Roman" w:cs="Times New Roman"/>
                <w:i/>
                <w:sz w:val="24"/>
                <w:szCs w:val="24"/>
              </w:rPr>
              <w:t>Tecnici di Laboratorio Biomedico</w:t>
            </w:r>
            <w:r w:rsidRPr="005B6209">
              <w:rPr>
                <w:rFonts w:ascii="Times New Roman" w:hAnsi="Times New Roman" w:cs="Times New Roman"/>
                <w:sz w:val="24"/>
                <w:szCs w:val="24"/>
              </w:rPr>
              <w:t xml:space="preserve"> dell’Università “G. d’Annunzio”, Chieti-Pescara (Mod. RIPRO Prof.ssa Marisa Cacchio).</w:t>
            </w:r>
          </w:p>
        </w:tc>
      </w:tr>
      <w:tr w:rsidR="00427D63" w:rsidRPr="005B6209" w14:paraId="4F376759" w14:textId="77777777" w:rsidTr="008267B9">
        <w:tc>
          <w:tcPr>
            <w:tcW w:w="9628" w:type="dxa"/>
          </w:tcPr>
          <w:p w14:paraId="34BCEF5C" w14:textId="77777777" w:rsidR="00427D63" w:rsidRPr="005B6209" w:rsidRDefault="00427D63" w:rsidP="00427D63">
            <w:pPr>
              <w:jc w:val="both"/>
              <w:rPr>
                <w:rFonts w:ascii="Times New Roman" w:hAnsi="Times New Roman" w:cs="Times New Roman"/>
                <w:sz w:val="24"/>
                <w:szCs w:val="24"/>
              </w:rPr>
            </w:pPr>
            <w:r w:rsidRPr="005B6209">
              <w:rPr>
                <w:rFonts w:ascii="Times New Roman" w:hAnsi="Times New Roman" w:cs="Times New Roman"/>
                <w:b/>
                <w:sz w:val="24"/>
                <w:szCs w:val="24"/>
              </w:rPr>
              <w:t>A.A. 2010-2011</w:t>
            </w:r>
            <w:r w:rsidRPr="005B6209">
              <w:rPr>
                <w:rFonts w:ascii="Times New Roman" w:hAnsi="Times New Roman" w:cs="Times New Roman"/>
                <w:sz w:val="24"/>
                <w:szCs w:val="24"/>
              </w:rPr>
              <w:t xml:space="preserve"> - </w:t>
            </w:r>
            <w:r w:rsidR="006400E9" w:rsidRPr="005B6209">
              <w:rPr>
                <w:rFonts w:ascii="Times New Roman" w:hAnsi="Times New Roman" w:cs="Times New Roman"/>
                <w:sz w:val="24"/>
                <w:szCs w:val="24"/>
              </w:rPr>
              <w:t xml:space="preserve">affidamento di incarico didattico a titolo gratuito </w:t>
            </w:r>
            <w:r w:rsidR="006400E9">
              <w:rPr>
                <w:rFonts w:ascii="Times New Roman" w:hAnsi="Times New Roman" w:cs="Times New Roman"/>
                <w:sz w:val="24"/>
                <w:szCs w:val="24"/>
              </w:rPr>
              <w:t>per l’insegnamento</w:t>
            </w:r>
            <w:r w:rsidR="006400E9" w:rsidRPr="005B6209">
              <w:rPr>
                <w:rFonts w:ascii="Times New Roman" w:hAnsi="Times New Roman" w:cs="Times New Roman"/>
                <w:sz w:val="24"/>
                <w:szCs w:val="24"/>
              </w:rPr>
              <w:t xml:space="preserve"> </w:t>
            </w:r>
            <w:r w:rsidRPr="005B6209">
              <w:rPr>
                <w:rFonts w:ascii="Times New Roman" w:hAnsi="Times New Roman" w:cs="Times New Roman"/>
                <w:sz w:val="24"/>
                <w:szCs w:val="24"/>
              </w:rPr>
              <w:t xml:space="preserve">di </w:t>
            </w:r>
            <w:r w:rsidRPr="005B6209">
              <w:rPr>
                <w:rFonts w:ascii="Times New Roman" w:hAnsi="Times New Roman" w:cs="Times New Roman"/>
                <w:b/>
                <w:i/>
                <w:sz w:val="24"/>
                <w:szCs w:val="24"/>
              </w:rPr>
              <w:t>Fisiologia</w:t>
            </w:r>
            <w:r w:rsidRPr="005B6209">
              <w:rPr>
                <w:rFonts w:ascii="Times New Roman" w:hAnsi="Times New Roman" w:cs="Times New Roman"/>
                <w:sz w:val="24"/>
                <w:szCs w:val="24"/>
              </w:rPr>
              <w:t xml:space="preserve"> nei corsi di Specializzazione del Corso di Studio in </w:t>
            </w:r>
            <w:r w:rsidRPr="005B6209">
              <w:rPr>
                <w:rFonts w:ascii="Times New Roman" w:hAnsi="Times New Roman" w:cs="Times New Roman"/>
                <w:i/>
                <w:sz w:val="24"/>
                <w:szCs w:val="24"/>
              </w:rPr>
              <w:t>Medicina e Chirurgia</w:t>
            </w:r>
            <w:r w:rsidRPr="005B6209">
              <w:rPr>
                <w:rFonts w:ascii="Times New Roman" w:hAnsi="Times New Roman" w:cs="Times New Roman"/>
                <w:sz w:val="24"/>
                <w:szCs w:val="24"/>
              </w:rPr>
              <w:t xml:space="preserve"> dell’Università “G. d’Annunzio”, Chieti-Pescara (Mod. RIPRO Prof.ssa Marisa Cacchio).</w:t>
            </w:r>
          </w:p>
        </w:tc>
      </w:tr>
      <w:tr w:rsidR="00427D63" w:rsidRPr="005B6209" w14:paraId="4CF08E3D" w14:textId="77777777" w:rsidTr="008267B9">
        <w:tc>
          <w:tcPr>
            <w:tcW w:w="9628" w:type="dxa"/>
          </w:tcPr>
          <w:p w14:paraId="1B84B3C0" w14:textId="77777777" w:rsidR="00427D63" w:rsidRPr="005B6209" w:rsidRDefault="00427D63" w:rsidP="006400E9">
            <w:pPr>
              <w:jc w:val="both"/>
              <w:rPr>
                <w:rFonts w:ascii="Times New Roman" w:hAnsi="Times New Roman" w:cs="Times New Roman"/>
                <w:b/>
                <w:sz w:val="24"/>
                <w:szCs w:val="24"/>
              </w:rPr>
            </w:pPr>
            <w:r w:rsidRPr="005B6209">
              <w:rPr>
                <w:rFonts w:ascii="Times New Roman" w:hAnsi="Times New Roman" w:cs="Times New Roman"/>
                <w:b/>
                <w:sz w:val="24"/>
                <w:szCs w:val="24"/>
              </w:rPr>
              <w:t>A.A. 2010-2011</w:t>
            </w:r>
            <w:r w:rsidRPr="005B6209">
              <w:rPr>
                <w:rFonts w:ascii="Times New Roman" w:hAnsi="Times New Roman" w:cs="Times New Roman"/>
                <w:sz w:val="24"/>
                <w:szCs w:val="24"/>
              </w:rPr>
              <w:t xml:space="preserve"> - </w:t>
            </w:r>
            <w:r w:rsidR="006400E9" w:rsidRPr="005B6209">
              <w:rPr>
                <w:rFonts w:ascii="Times New Roman" w:hAnsi="Times New Roman" w:cs="Times New Roman"/>
                <w:sz w:val="24"/>
                <w:szCs w:val="24"/>
              </w:rPr>
              <w:t xml:space="preserve">affidamento di incarico didattico a titolo gratuito </w:t>
            </w:r>
            <w:r w:rsidR="006400E9">
              <w:rPr>
                <w:rFonts w:ascii="Times New Roman" w:hAnsi="Times New Roman" w:cs="Times New Roman"/>
                <w:sz w:val="24"/>
                <w:szCs w:val="24"/>
              </w:rPr>
              <w:t>per l’insegnamento</w:t>
            </w:r>
            <w:r w:rsidR="006400E9" w:rsidRPr="005B6209">
              <w:rPr>
                <w:rFonts w:ascii="Times New Roman" w:hAnsi="Times New Roman" w:cs="Times New Roman"/>
                <w:sz w:val="24"/>
                <w:szCs w:val="24"/>
              </w:rPr>
              <w:t xml:space="preserve"> </w:t>
            </w:r>
            <w:r w:rsidRPr="005B6209">
              <w:rPr>
                <w:rFonts w:ascii="Times New Roman" w:hAnsi="Times New Roman" w:cs="Times New Roman"/>
                <w:sz w:val="24"/>
                <w:szCs w:val="24"/>
              </w:rPr>
              <w:t>del modulo “Fisiologia della riproduzione” nell</w:t>
            </w:r>
            <w:r w:rsidR="006400E9">
              <w:rPr>
                <w:rFonts w:ascii="Times New Roman" w:hAnsi="Times New Roman" w:cs="Times New Roman"/>
                <w:sz w:val="24"/>
                <w:szCs w:val="24"/>
              </w:rPr>
              <w:t xml:space="preserve">’insegnamento </w:t>
            </w:r>
            <w:r w:rsidRPr="005B6209">
              <w:rPr>
                <w:rFonts w:ascii="Times New Roman" w:hAnsi="Times New Roman" w:cs="Times New Roman"/>
                <w:sz w:val="24"/>
                <w:szCs w:val="24"/>
              </w:rPr>
              <w:t xml:space="preserve">di </w:t>
            </w:r>
            <w:r w:rsidRPr="005B6209">
              <w:rPr>
                <w:rFonts w:ascii="Times New Roman" w:hAnsi="Times New Roman" w:cs="Times New Roman"/>
                <w:b/>
                <w:i/>
                <w:sz w:val="24"/>
                <w:szCs w:val="24"/>
              </w:rPr>
              <w:t>Complementi di Fisiologia</w:t>
            </w:r>
            <w:r w:rsidRPr="005B6209">
              <w:rPr>
                <w:rFonts w:ascii="Times New Roman" w:hAnsi="Times New Roman" w:cs="Times New Roman"/>
                <w:sz w:val="24"/>
                <w:szCs w:val="24"/>
              </w:rPr>
              <w:t xml:space="preserve"> nei Corsi di Studio in </w:t>
            </w:r>
            <w:r w:rsidRPr="005B6209">
              <w:rPr>
                <w:rFonts w:ascii="Times New Roman" w:hAnsi="Times New Roman" w:cs="Times New Roman"/>
                <w:i/>
                <w:sz w:val="24"/>
                <w:szCs w:val="24"/>
              </w:rPr>
              <w:t>Farmacia</w:t>
            </w:r>
            <w:r w:rsidRPr="005B6209">
              <w:rPr>
                <w:rFonts w:ascii="Times New Roman" w:hAnsi="Times New Roman" w:cs="Times New Roman"/>
                <w:sz w:val="24"/>
                <w:szCs w:val="24"/>
              </w:rPr>
              <w:t xml:space="preserve"> e </w:t>
            </w:r>
            <w:r w:rsidRPr="005B6209">
              <w:rPr>
                <w:rFonts w:ascii="Times New Roman" w:hAnsi="Times New Roman" w:cs="Times New Roman"/>
                <w:i/>
                <w:sz w:val="24"/>
                <w:szCs w:val="24"/>
              </w:rPr>
              <w:t>Chimica e Tecnologia Farmaceutiche</w:t>
            </w:r>
            <w:r w:rsidRPr="005B6209">
              <w:rPr>
                <w:rFonts w:ascii="Times New Roman" w:hAnsi="Times New Roman" w:cs="Times New Roman"/>
                <w:sz w:val="24"/>
                <w:szCs w:val="24"/>
              </w:rPr>
              <w:t xml:space="preserve"> dell’Università “G. d’Annunzio”, Chieti-Pescara (Mod. RIPRO </w:t>
            </w:r>
            <w:r w:rsidR="006D5131" w:rsidRPr="005B6209">
              <w:rPr>
                <w:rFonts w:ascii="Times New Roman" w:hAnsi="Times New Roman" w:cs="Times New Roman"/>
                <w:sz w:val="24"/>
                <w:szCs w:val="24"/>
              </w:rPr>
              <w:t>Prof.ssa Stefania Fulle</w:t>
            </w:r>
            <w:r w:rsidRPr="005B6209">
              <w:rPr>
                <w:rFonts w:ascii="Times New Roman" w:hAnsi="Times New Roman" w:cs="Times New Roman"/>
                <w:sz w:val="24"/>
                <w:szCs w:val="24"/>
              </w:rPr>
              <w:t>).</w:t>
            </w:r>
          </w:p>
        </w:tc>
      </w:tr>
      <w:tr w:rsidR="00427D63" w:rsidRPr="005B6209" w14:paraId="280965F8" w14:textId="77777777" w:rsidTr="008267B9">
        <w:tc>
          <w:tcPr>
            <w:tcW w:w="9628" w:type="dxa"/>
          </w:tcPr>
          <w:p w14:paraId="438D8A8F" w14:textId="77777777" w:rsidR="00427D63" w:rsidRPr="005B6209" w:rsidRDefault="00427D63" w:rsidP="00427D63">
            <w:pPr>
              <w:jc w:val="both"/>
              <w:rPr>
                <w:rFonts w:ascii="Times New Roman" w:hAnsi="Times New Roman" w:cs="Times New Roman"/>
                <w:sz w:val="24"/>
                <w:szCs w:val="24"/>
              </w:rPr>
            </w:pPr>
            <w:r w:rsidRPr="005B6209">
              <w:rPr>
                <w:rFonts w:ascii="Times New Roman" w:hAnsi="Times New Roman" w:cs="Times New Roman"/>
                <w:b/>
                <w:sz w:val="24"/>
                <w:szCs w:val="24"/>
              </w:rPr>
              <w:t>A.A. 2012-2013</w:t>
            </w:r>
            <w:r w:rsidRPr="005B6209">
              <w:rPr>
                <w:rFonts w:ascii="Times New Roman" w:hAnsi="Times New Roman" w:cs="Times New Roman"/>
                <w:sz w:val="24"/>
                <w:szCs w:val="24"/>
              </w:rPr>
              <w:t xml:space="preserve"> - </w:t>
            </w:r>
            <w:r w:rsidR="006400E9" w:rsidRPr="005B6209">
              <w:rPr>
                <w:rFonts w:ascii="Times New Roman" w:hAnsi="Times New Roman" w:cs="Times New Roman"/>
                <w:sz w:val="24"/>
                <w:szCs w:val="24"/>
              </w:rPr>
              <w:t xml:space="preserve">affidamento di incarico didattico a titolo gratuito </w:t>
            </w:r>
            <w:r w:rsidR="006400E9">
              <w:rPr>
                <w:rFonts w:ascii="Times New Roman" w:hAnsi="Times New Roman" w:cs="Times New Roman"/>
                <w:sz w:val="24"/>
                <w:szCs w:val="24"/>
              </w:rPr>
              <w:t>per l’insegnamento</w:t>
            </w:r>
            <w:r w:rsidR="006400E9" w:rsidRPr="005B6209">
              <w:rPr>
                <w:rFonts w:ascii="Times New Roman" w:hAnsi="Times New Roman" w:cs="Times New Roman"/>
                <w:sz w:val="24"/>
                <w:szCs w:val="24"/>
              </w:rPr>
              <w:t xml:space="preserve"> </w:t>
            </w:r>
            <w:r w:rsidRPr="005B6209">
              <w:rPr>
                <w:rFonts w:ascii="Times New Roman" w:hAnsi="Times New Roman" w:cs="Times New Roman"/>
                <w:sz w:val="24"/>
                <w:szCs w:val="24"/>
              </w:rPr>
              <w:t xml:space="preserve">di </w:t>
            </w:r>
            <w:r w:rsidRPr="005B6209">
              <w:rPr>
                <w:rFonts w:ascii="Times New Roman" w:hAnsi="Times New Roman" w:cs="Times New Roman"/>
                <w:b/>
                <w:i/>
                <w:sz w:val="24"/>
                <w:szCs w:val="24"/>
              </w:rPr>
              <w:t xml:space="preserve">Complementi di Fisiologia </w:t>
            </w:r>
            <w:r w:rsidRPr="005B6209">
              <w:rPr>
                <w:rFonts w:ascii="Times New Roman" w:hAnsi="Times New Roman" w:cs="Times New Roman"/>
                <w:sz w:val="24"/>
                <w:szCs w:val="24"/>
              </w:rPr>
              <w:t xml:space="preserve">nei Corsi di Studio in </w:t>
            </w:r>
            <w:r w:rsidRPr="005B6209">
              <w:rPr>
                <w:rFonts w:ascii="Times New Roman" w:hAnsi="Times New Roman" w:cs="Times New Roman"/>
                <w:i/>
                <w:sz w:val="24"/>
                <w:szCs w:val="24"/>
              </w:rPr>
              <w:t>Farmacia</w:t>
            </w:r>
            <w:r w:rsidRPr="005B6209">
              <w:rPr>
                <w:rFonts w:ascii="Times New Roman" w:hAnsi="Times New Roman" w:cs="Times New Roman"/>
                <w:sz w:val="24"/>
                <w:szCs w:val="24"/>
              </w:rPr>
              <w:t xml:space="preserve"> e </w:t>
            </w:r>
            <w:r w:rsidRPr="005B6209">
              <w:rPr>
                <w:rFonts w:ascii="Times New Roman" w:hAnsi="Times New Roman" w:cs="Times New Roman"/>
                <w:i/>
                <w:sz w:val="24"/>
                <w:szCs w:val="24"/>
              </w:rPr>
              <w:t>Chimica e Tecnologia Farmaceutiche</w:t>
            </w:r>
            <w:r w:rsidRPr="005B6209">
              <w:rPr>
                <w:rFonts w:ascii="Times New Roman" w:hAnsi="Times New Roman" w:cs="Times New Roman"/>
                <w:sz w:val="24"/>
                <w:szCs w:val="24"/>
              </w:rPr>
              <w:t xml:space="preserve"> dell’Università “G. d’Annunzio”, Chieti-Pescara (Mod. RIPRO Prof.ssa Stefania Fulle).</w:t>
            </w:r>
          </w:p>
        </w:tc>
      </w:tr>
      <w:tr w:rsidR="00427D63" w:rsidRPr="005B6209" w14:paraId="2001A60E" w14:textId="77777777" w:rsidTr="008267B9">
        <w:tc>
          <w:tcPr>
            <w:tcW w:w="9628" w:type="dxa"/>
          </w:tcPr>
          <w:p w14:paraId="0B99A2A7" w14:textId="77777777" w:rsidR="00427D63" w:rsidRPr="005B6209" w:rsidRDefault="00427D63" w:rsidP="00427D63">
            <w:pPr>
              <w:rPr>
                <w:rFonts w:ascii="Times New Roman" w:hAnsi="Times New Roman" w:cs="Times New Roman"/>
                <w:b/>
                <w:sz w:val="24"/>
                <w:szCs w:val="24"/>
              </w:rPr>
            </w:pPr>
          </w:p>
        </w:tc>
      </w:tr>
      <w:tr w:rsidR="00427D63" w:rsidRPr="005B6209" w14:paraId="55C90ACB" w14:textId="77777777" w:rsidTr="008267B9">
        <w:tc>
          <w:tcPr>
            <w:tcW w:w="9628" w:type="dxa"/>
          </w:tcPr>
          <w:p w14:paraId="628D7722" w14:textId="51CDA954" w:rsidR="00427D63" w:rsidRDefault="00427D63" w:rsidP="00427D63">
            <w:pPr>
              <w:jc w:val="both"/>
              <w:rPr>
                <w:rFonts w:ascii="Times New Roman" w:hAnsi="Times New Roman" w:cs="Times New Roman"/>
                <w:sz w:val="24"/>
                <w:szCs w:val="24"/>
              </w:rPr>
            </w:pPr>
            <w:r w:rsidRPr="005B6209">
              <w:rPr>
                <w:rFonts w:ascii="Times New Roman" w:hAnsi="Times New Roman" w:cs="Times New Roman"/>
                <w:b/>
                <w:sz w:val="24"/>
                <w:szCs w:val="24"/>
              </w:rPr>
              <w:t>Dall’a.a. 2005-2006</w:t>
            </w:r>
            <w:r w:rsidRPr="005B6209">
              <w:rPr>
                <w:rFonts w:ascii="Times New Roman" w:hAnsi="Times New Roman" w:cs="Times New Roman"/>
                <w:sz w:val="24"/>
                <w:szCs w:val="24"/>
              </w:rPr>
              <w:t xml:space="preserve"> </w:t>
            </w:r>
            <w:r w:rsidRPr="005B6209">
              <w:rPr>
                <w:rFonts w:ascii="Times New Roman" w:hAnsi="Times New Roman" w:cs="Times New Roman"/>
                <w:b/>
                <w:sz w:val="24"/>
                <w:szCs w:val="24"/>
              </w:rPr>
              <w:t xml:space="preserve">CULTORE DELLA MATERIA: </w:t>
            </w:r>
            <w:r w:rsidRPr="005B6209">
              <w:rPr>
                <w:rFonts w:ascii="Times New Roman" w:hAnsi="Times New Roman" w:cs="Times New Roman"/>
                <w:sz w:val="24"/>
                <w:szCs w:val="24"/>
              </w:rPr>
              <w:t xml:space="preserve">assistenza a studenti nell’attività di tesi sperimentale e nella compilazione di tesi di laurea sperimentale, partecipazione come componente di Commissione alle sedute d’esami - </w:t>
            </w:r>
            <w:r w:rsidRPr="005B6209">
              <w:rPr>
                <w:rFonts w:ascii="Times New Roman" w:hAnsi="Times New Roman" w:cs="Times New Roman"/>
                <w:b/>
                <w:i/>
                <w:sz w:val="24"/>
                <w:szCs w:val="24"/>
              </w:rPr>
              <w:t>Fisiologia Umana</w:t>
            </w:r>
            <w:r w:rsidRPr="005B6209">
              <w:rPr>
                <w:rFonts w:ascii="Times New Roman" w:hAnsi="Times New Roman" w:cs="Times New Roman"/>
                <w:sz w:val="24"/>
                <w:szCs w:val="24"/>
              </w:rPr>
              <w:t xml:space="preserve"> - Corso di Studio in </w:t>
            </w:r>
            <w:r w:rsidRPr="005B6209">
              <w:rPr>
                <w:rFonts w:ascii="Times New Roman" w:hAnsi="Times New Roman" w:cs="Times New Roman"/>
                <w:i/>
                <w:sz w:val="24"/>
                <w:szCs w:val="24"/>
              </w:rPr>
              <w:t>Tecnici di Laboratorio Biomedico</w:t>
            </w:r>
            <w:r w:rsidR="0043177E">
              <w:rPr>
                <w:rFonts w:ascii="Times New Roman" w:hAnsi="Times New Roman" w:cs="Times New Roman"/>
                <w:sz w:val="24"/>
                <w:szCs w:val="24"/>
              </w:rPr>
              <w:t xml:space="preserve"> </w:t>
            </w:r>
            <w:r w:rsidRPr="005B6209">
              <w:rPr>
                <w:rFonts w:ascii="Times New Roman" w:hAnsi="Times New Roman" w:cs="Times New Roman"/>
                <w:sz w:val="24"/>
                <w:szCs w:val="24"/>
              </w:rPr>
              <w:t>dell'Università “G. d’Annunzio”, Chieti-Pescara.</w:t>
            </w:r>
          </w:p>
          <w:p w14:paraId="355B8382" w14:textId="77777777" w:rsidR="0043177E" w:rsidRDefault="0043177E" w:rsidP="00427D63">
            <w:pPr>
              <w:jc w:val="both"/>
              <w:rPr>
                <w:rFonts w:ascii="Times New Roman" w:hAnsi="Times New Roman" w:cs="Times New Roman"/>
                <w:sz w:val="24"/>
                <w:szCs w:val="24"/>
              </w:rPr>
            </w:pPr>
          </w:p>
          <w:p w14:paraId="646A1422" w14:textId="7ACBAB79" w:rsidR="0043177E" w:rsidRPr="0043177E" w:rsidRDefault="0043177E" w:rsidP="00427D63">
            <w:pPr>
              <w:jc w:val="both"/>
              <w:rPr>
                <w:rFonts w:ascii="Times New Roman" w:hAnsi="Times New Roman" w:cs="Times New Roman"/>
                <w:sz w:val="24"/>
                <w:szCs w:val="24"/>
              </w:rPr>
            </w:pPr>
            <w:r w:rsidRPr="0043177E">
              <w:rPr>
                <w:rFonts w:ascii="Times New Roman" w:hAnsi="Times New Roman" w:cs="Times New Roman"/>
                <w:b/>
                <w:sz w:val="24"/>
                <w:szCs w:val="24"/>
              </w:rPr>
              <w:t>Dall’a.a. 2009-2010</w:t>
            </w:r>
            <w:r w:rsidRPr="0043177E">
              <w:rPr>
                <w:rFonts w:ascii="Times New Roman" w:hAnsi="Times New Roman" w:cs="Times New Roman"/>
                <w:sz w:val="24"/>
                <w:szCs w:val="24"/>
              </w:rPr>
              <w:t xml:space="preserve"> </w:t>
            </w:r>
            <w:r w:rsidRPr="0043177E">
              <w:rPr>
                <w:rFonts w:ascii="Times New Roman" w:hAnsi="Times New Roman" w:cs="Times New Roman"/>
                <w:b/>
                <w:sz w:val="24"/>
                <w:szCs w:val="24"/>
              </w:rPr>
              <w:t>all’a.a. 2014-2015 e dall’a.a. 2016-2017 ad oggi</w:t>
            </w:r>
            <w:r w:rsidRPr="0043177E">
              <w:rPr>
                <w:rFonts w:ascii="Times New Roman" w:hAnsi="Times New Roman" w:cs="Times New Roman"/>
                <w:sz w:val="24"/>
                <w:szCs w:val="24"/>
              </w:rPr>
              <w:t xml:space="preserve"> </w:t>
            </w:r>
            <w:r w:rsidRPr="0043177E">
              <w:rPr>
                <w:rFonts w:ascii="Times New Roman" w:hAnsi="Times New Roman" w:cs="Times New Roman"/>
                <w:b/>
                <w:sz w:val="24"/>
                <w:szCs w:val="24"/>
              </w:rPr>
              <w:t xml:space="preserve">CULTORE DELLA MATERIA: </w:t>
            </w:r>
            <w:r w:rsidRPr="0043177E">
              <w:rPr>
                <w:rFonts w:ascii="Times New Roman" w:hAnsi="Times New Roman" w:cs="Times New Roman"/>
                <w:sz w:val="24"/>
                <w:szCs w:val="24"/>
              </w:rPr>
              <w:t xml:space="preserve">assistenza a studenti nell’attività di tesi sperimentale e nella compilazione di tesi di laurea sperimentale, partecipazione come componente di Commissione alle sedute d’esami - </w:t>
            </w:r>
            <w:r w:rsidRPr="0043177E">
              <w:rPr>
                <w:rFonts w:ascii="Times New Roman" w:hAnsi="Times New Roman" w:cs="Times New Roman"/>
                <w:b/>
                <w:i/>
                <w:sz w:val="24"/>
                <w:szCs w:val="24"/>
              </w:rPr>
              <w:t>Fisiologia Generale</w:t>
            </w:r>
            <w:r w:rsidRPr="0043177E">
              <w:rPr>
                <w:rFonts w:ascii="Times New Roman" w:hAnsi="Times New Roman" w:cs="Times New Roman"/>
                <w:sz w:val="24"/>
                <w:szCs w:val="24"/>
              </w:rPr>
              <w:t xml:space="preserve"> - Corso di Studio in </w:t>
            </w:r>
            <w:r w:rsidRPr="0043177E">
              <w:rPr>
                <w:rFonts w:ascii="Times New Roman" w:hAnsi="Times New Roman" w:cs="Times New Roman"/>
                <w:i/>
                <w:sz w:val="24"/>
                <w:szCs w:val="24"/>
              </w:rPr>
              <w:t>Farmacia</w:t>
            </w:r>
            <w:r w:rsidRPr="0043177E">
              <w:rPr>
                <w:rFonts w:ascii="Times New Roman" w:hAnsi="Times New Roman" w:cs="Times New Roman"/>
                <w:sz w:val="24"/>
                <w:szCs w:val="24"/>
              </w:rPr>
              <w:t xml:space="preserve"> dell'Università “G. d’Annunzio”, Chieti-Pescara.</w:t>
            </w:r>
          </w:p>
          <w:p w14:paraId="537D703E" w14:textId="77777777" w:rsidR="0043177E" w:rsidRPr="0043177E" w:rsidRDefault="0043177E" w:rsidP="00427D63">
            <w:pPr>
              <w:jc w:val="both"/>
              <w:rPr>
                <w:rFonts w:ascii="Times New Roman" w:hAnsi="Times New Roman" w:cs="Times New Roman"/>
                <w:sz w:val="24"/>
                <w:szCs w:val="24"/>
              </w:rPr>
            </w:pPr>
          </w:p>
          <w:p w14:paraId="7A4C2233" w14:textId="561D106C" w:rsidR="0043177E" w:rsidRPr="005B6209" w:rsidRDefault="0043177E" w:rsidP="0043177E">
            <w:pPr>
              <w:jc w:val="both"/>
              <w:rPr>
                <w:rFonts w:ascii="Times New Roman" w:hAnsi="Times New Roman" w:cs="Times New Roman"/>
                <w:sz w:val="24"/>
                <w:szCs w:val="24"/>
              </w:rPr>
            </w:pPr>
            <w:r w:rsidRPr="0043177E">
              <w:rPr>
                <w:rFonts w:ascii="Times New Roman" w:hAnsi="Times New Roman" w:cs="Times New Roman"/>
                <w:b/>
                <w:sz w:val="24"/>
                <w:szCs w:val="24"/>
              </w:rPr>
              <w:t>Dall’a.a. 2016-2017 ad oggi</w:t>
            </w:r>
            <w:r w:rsidRPr="0043177E">
              <w:rPr>
                <w:rFonts w:ascii="Times New Roman" w:hAnsi="Times New Roman" w:cs="Times New Roman"/>
                <w:sz w:val="24"/>
                <w:szCs w:val="24"/>
              </w:rPr>
              <w:t xml:space="preserve"> </w:t>
            </w:r>
            <w:r w:rsidRPr="0043177E">
              <w:rPr>
                <w:rFonts w:ascii="Times New Roman" w:hAnsi="Times New Roman" w:cs="Times New Roman"/>
                <w:b/>
                <w:sz w:val="24"/>
                <w:szCs w:val="24"/>
              </w:rPr>
              <w:t xml:space="preserve">CULTORE DELLA MATERIA: </w:t>
            </w:r>
            <w:r w:rsidRPr="0043177E">
              <w:rPr>
                <w:rFonts w:ascii="Times New Roman" w:hAnsi="Times New Roman" w:cs="Times New Roman"/>
                <w:sz w:val="24"/>
                <w:szCs w:val="24"/>
              </w:rPr>
              <w:t xml:space="preserve">assistenza a studenti nell’attività di tesi sperimentale e nella compilazione di tesi di laurea sperimentale, partecipazione come componente di Commissione alle sedute d’esami - </w:t>
            </w:r>
            <w:r w:rsidRPr="0043177E">
              <w:rPr>
                <w:rFonts w:ascii="Times New Roman" w:hAnsi="Times New Roman" w:cs="Times New Roman"/>
                <w:b/>
                <w:i/>
                <w:sz w:val="24"/>
                <w:szCs w:val="24"/>
              </w:rPr>
              <w:t xml:space="preserve">Fisiologia </w:t>
            </w:r>
            <w:r w:rsidRPr="0043177E">
              <w:rPr>
                <w:rFonts w:ascii="Times New Roman" w:hAnsi="Times New Roman" w:cs="Times New Roman"/>
                <w:sz w:val="24"/>
                <w:szCs w:val="24"/>
              </w:rPr>
              <w:t xml:space="preserve">- Corso di Studio in </w:t>
            </w:r>
            <w:r w:rsidRPr="0043177E">
              <w:rPr>
                <w:rFonts w:ascii="Times New Roman" w:hAnsi="Times New Roman" w:cs="Times New Roman"/>
                <w:i/>
                <w:sz w:val="24"/>
                <w:szCs w:val="24"/>
              </w:rPr>
              <w:t>Igiene dentale e TPALL</w:t>
            </w:r>
            <w:r w:rsidRPr="0043177E">
              <w:rPr>
                <w:rFonts w:ascii="Times New Roman" w:hAnsi="Times New Roman" w:cs="Times New Roman"/>
                <w:sz w:val="24"/>
                <w:szCs w:val="24"/>
              </w:rPr>
              <w:t xml:space="preserve"> dell'Università “G. d’Annunzio”, Chieti-Pescara.</w:t>
            </w:r>
          </w:p>
        </w:tc>
      </w:tr>
      <w:tr w:rsidR="00427D63" w:rsidRPr="005B6209" w14:paraId="23823519" w14:textId="77777777" w:rsidTr="008267B9">
        <w:tc>
          <w:tcPr>
            <w:tcW w:w="9628" w:type="dxa"/>
          </w:tcPr>
          <w:p w14:paraId="1CAFE8C9" w14:textId="77777777" w:rsidR="00427D63" w:rsidRPr="005B6209" w:rsidRDefault="00427D63" w:rsidP="00427D63">
            <w:pPr>
              <w:jc w:val="both"/>
              <w:rPr>
                <w:rFonts w:ascii="Times New Roman" w:hAnsi="Times New Roman" w:cs="Times New Roman"/>
                <w:sz w:val="24"/>
                <w:szCs w:val="24"/>
              </w:rPr>
            </w:pPr>
          </w:p>
        </w:tc>
      </w:tr>
      <w:tr w:rsidR="00427D63" w:rsidRPr="005B6209" w14:paraId="6FF0F4C6" w14:textId="77777777" w:rsidTr="008267B9">
        <w:tc>
          <w:tcPr>
            <w:tcW w:w="9628" w:type="dxa"/>
          </w:tcPr>
          <w:p w14:paraId="553BBDE6" w14:textId="77777777" w:rsidR="00427D63" w:rsidRPr="005B6209" w:rsidRDefault="00427D63" w:rsidP="00427D63">
            <w:pPr>
              <w:jc w:val="both"/>
              <w:rPr>
                <w:rFonts w:ascii="Times New Roman" w:hAnsi="Times New Roman" w:cs="Times New Roman"/>
                <w:sz w:val="24"/>
                <w:szCs w:val="24"/>
              </w:rPr>
            </w:pPr>
            <w:r w:rsidRPr="005B6209">
              <w:rPr>
                <w:rFonts w:ascii="Times New Roman" w:hAnsi="Times New Roman" w:cs="Times New Roman"/>
                <w:b/>
                <w:sz w:val="24"/>
                <w:szCs w:val="24"/>
              </w:rPr>
              <w:t>Dall’a.a. 2004-2005 (eccetto l’a.a. 2007-2008) ad ogg</w:t>
            </w:r>
            <w:r w:rsidRPr="005B6209">
              <w:rPr>
                <w:rFonts w:ascii="Times New Roman" w:hAnsi="Times New Roman" w:cs="Times New Roman"/>
                <w:sz w:val="24"/>
                <w:szCs w:val="24"/>
              </w:rPr>
              <w:t>i – Svolgimento di attività di collaborazione nell’ambito dei tirocini pratici in</w:t>
            </w:r>
            <w:r w:rsidRPr="005B6209">
              <w:rPr>
                <w:rFonts w:ascii="Times New Roman" w:hAnsi="Times New Roman" w:cs="Times New Roman"/>
                <w:b/>
                <w:i/>
                <w:sz w:val="24"/>
                <w:szCs w:val="24"/>
              </w:rPr>
              <w:t xml:space="preserve"> Fisiologia</w:t>
            </w:r>
            <w:r w:rsidRPr="005B6209">
              <w:rPr>
                <w:rFonts w:ascii="Times New Roman" w:hAnsi="Times New Roman" w:cs="Times New Roman"/>
                <w:sz w:val="24"/>
                <w:szCs w:val="24"/>
              </w:rPr>
              <w:t xml:space="preserve"> (I semestre 3° anno) per il Corso di Studio in </w:t>
            </w:r>
            <w:r w:rsidRPr="005B6209">
              <w:rPr>
                <w:rFonts w:ascii="Times New Roman" w:hAnsi="Times New Roman" w:cs="Times New Roman"/>
                <w:i/>
                <w:sz w:val="24"/>
                <w:szCs w:val="24"/>
              </w:rPr>
              <w:t>Medicina e Chirurgia</w:t>
            </w:r>
            <w:r w:rsidRPr="005B6209">
              <w:rPr>
                <w:rFonts w:ascii="Times New Roman" w:hAnsi="Times New Roman" w:cs="Times New Roman"/>
                <w:sz w:val="24"/>
                <w:szCs w:val="24"/>
              </w:rPr>
              <w:t xml:space="preserve"> dell’Università “G. d’Annunzio”, Chieti-Pescara.</w:t>
            </w:r>
          </w:p>
        </w:tc>
      </w:tr>
      <w:tr w:rsidR="00427D63" w:rsidRPr="005B6209" w14:paraId="1E9FB174" w14:textId="77777777" w:rsidTr="008267B9">
        <w:tc>
          <w:tcPr>
            <w:tcW w:w="9628" w:type="dxa"/>
          </w:tcPr>
          <w:p w14:paraId="09EB3011" w14:textId="77777777" w:rsidR="00427D63" w:rsidRPr="005B6209" w:rsidRDefault="00427D63" w:rsidP="00427D63">
            <w:pPr>
              <w:jc w:val="both"/>
              <w:rPr>
                <w:rFonts w:ascii="Times New Roman" w:hAnsi="Times New Roman" w:cs="Times New Roman"/>
                <w:sz w:val="24"/>
                <w:szCs w:val="24"/>
              </w:rPr>
            </w:pPr>
          </w:p>
        </w:tc>
      </w:tr>
      <w:tr w:rsidR="00427D63" w:rsidRPr="005B6209" w14:paraId="6D16AF5E" w14:textId="77777777" w:rsidTr="008267B9">
        <w:tc>
          <w:tcPr>
            <w:tcW w:w="9628" w:type="dxa"/>
          </w:tcPr>
          <w:p w14:paraId="6F67683C" w14:textId="77777777" w:rsidR="00427D63" w:rsidRPr="005B6209" w:rsidRDefault="00427D63" w:rsidP="00427D63">
            <w:pPr>
              <w:jc w:val="both"/>
              <w:rPr>
                <w:rFonts w:ascii="Times New Roman" w:hAnsi="Times New Roman" w:cs="Times New Roman"/>
                <w:sz w:val="24"/>
                <w:szCs w:val="24"/>
              </w:rPr>
            </w:pPr>
            <w:r w:rsidRPr="005B6209">
              <w:rPr>
                <w:rFonts w:ascii="Times New Roman" w:hAnsi="Times New Roman" w:cs="Times New Roman"/>
                <w:b/>
                <w:sz w:val="24"/>
                <w:szCs w:val="24"/>
              </w:rPr>
              <w:t>Dall’a.a. 2013-2014 ad oggi - relatore e correlatore di tesi sperimentali e compilative</w:t>
            </w:r>
            <w:r w:rsidRPr="005B6209">
              <w:rPr>
                <w:rFonts w:ascii="Times New Roman" w:hAnsi="Times New Roman" w:cs="Times New Roman"/>
                <w:sz w:val="24"/>
                <w:szCs w:val="24"/>
              </w:rPr>
              <w:t xml:space="preserve"> per i Corsi di Studi in </w:t>
            </w:r>
            <w:r w:rsidRPr="005B6209">
              <w:rPr>
                <w:rFonts w:ascii="Times New Roman" w:hAnsi="Times New Roman" w:cs="Times New Roman"/>
                <w:i/>
                <w:sz w:val="24"/>
                <w:szCs w:val="24"/>
              </w:rPr>
              <w:t>Farmacia</w:t>
            </w:r>
            <w:r w:rsidRPr="005B6209">
              <w:rPr>
                <w:rFonts w:ascii="Times New Roman" w:hAnsi="Times New Roman" w:cs="Times New Roman"/>
                <w:sz w:val="24"/>
                <w:szCs w:val="24"/>
              </w:rPr>
              <w:t xml:space="preserve"> e </w:t>
            </w:r>
            <w:r w:rsidRPr="005B6209">
              <w:rPr>
                <w:rFonts w:ascii="Times New Roman" w:hAnsi="Times New Roman" w:cs="Times New Roman"/>
                <w:i/>
                <w:sz w:val="24"/>
                <w:szCs w:val="24"/>
              </w:rPr>
              <w:t>Chimica e Tecnologia Farmaceutiche</w:t>
            </w:r>
            <w:r w:rsidRPr="005B6209">
              <w:rPr>
                <w:rFonts w:ascii="Times New Roman" w:hAnsi="Times New Roman" w:cs="Times New Roman"/>
                <w:sz w:val="24"/>
                <w:szCs w:val="24"/>
              </w:rPr>
              <w:t xml:space="preserve"> dell’Università “G. d’Annunzio”, Chieti-Pescara. </w:t>
            </w:r>
          </w:p>
        </w:tc>
      </w:tr>
      <w:tr w:rsidR="00427D63" w:rsidRPr="005B6209" w14:paraId="6FD5F7D6" w14:textId="77777777" w:rsidTr="008267B9">
        <w:tc>
          <w:tcPr>
            <w:tcW w:w="9628" w:type="dxa"/>
          </w:tcPr>
          <w:p w14:paraId="1A52A6CE" w14:textId="77777777" w:rsidR="00427D63" w:rsidRPr="005B6209" w:rsidRDefault="00427D63" w:rsidP="00427D63">
            <w:pPr>
              <w:jc w:val="both"/>
              <w:rPr>
                <w:rFonts w:ascii="Times New Roman" w:hAnsi="Times New Roman" w:cs="Times New Roman"/>
                <w:sz w:val="24"/>
                <w:szCs w:val="24"/>
              </w:rPr>
            </w:pPr>
          </w:p>
        </w:tc>
      </w:tr>
      <w:tr w:rsidR="00427D63" w:rsidRPr="005B6209" w14:paraId="396A9D5B" w14:textId="77777777" w:rsidTr="008267B9">
        <w:tc>
          <w:tcPr>
            <w:tcW w:w="9628" w:type="dxa"/>
          </w:tcPr>
          <w:p w14:paraId="7E91C61F" w14:textId="77777777" w:rsidR="00427D63" w:rsidRPr="005B6209" w:rsidRDefault="00427D63" w:rsidP="00427D63">
            <w:pPr>
              <w:jc w:val="both"/>
              <w:rPr>
                <w:rFonts w:ascii="Times New Roman" w:hAnsi="Times New Roman" w:cs="Times New Roman"/>
                <w:sz w:val="24"/>
                <w:szCs w:val="24"/>
              </w:rPr>
            </w:pPr>
            <w:r w:rsidRPr="005B6209">
              <w:rPr>
                <w:rFonts w:ascii="Times New Roman" w:hAnsi="Times New Roman" w:cs="Times New Roman"/>
                <w:b/>
                <w:sz w:val="24"/>
                <w:szCs w:val="24"/>
              </w:rPr>
              <w:t>A.A. 2015-2016</w:t>
            </w:r>
            <w:r w:rsidRPr="005B6209">
              <w:rPr>
                <w:rFonts w:ascii="Times New Roman" w:hAnsi="Times New Roman" w:cs="Times New Roman"/>
                <w:sz w:val="24"/>
                <w:szCs w:val="24"/>
              </w:rPr>
              <w:t xml:space="preserve"> - </w:t>
            </w:r>
            <w:r w:rsidRPr="005B6209">
              <w:rPr>
                <w:rFonts w:ascii="Times New Roman" w:hAnsi="Times New Roman" w:cs="Times New Roman"/>
                <w:b/>
                <w:i/>
                <w:sz w:val="24"/>
                <w:szCs w:val="24"/>
              </w:rPr>
              <w:t>Tutor del Tirocinio di Fisiologia</w:t>
            </w:r>
            <w:r w:rsidRPr="005B6209">
              <w:rPr>
                <w:rFonts w:ascii="Times New Roman" w:hAnsi="Times New Roman" w:cs="Times New Roman"/>
                <w:sz w:val="24"/>
                <w:szCs w:val="24"/>
              </w:rPr>
              <w:t xml:space="preserve"> (5° anno) per il Corso di Studio in Farmacia dell’Università “G. d’Annunzio”, Chieti-Pescara.</w:t>
            </w:r>
          </w:p>
        </w:tc>
      </w:tr>
      <w:tr w:rsidR="00427D63" w:rsidRPr="005B6209" w14:paraId="4E7BA9BF" w14:textId="77777777" w:rsidTr="008267B9">
        <w:tc>
          <w:tcPr>
            <w:tcW w:w="9628" w:type="dxa"/>
          </w:tcPr>
          <w:p w14:paraId="4A237CE8" w14:textId="77777777" w:rsidR="00427D63" w:rsidRPr="005B6209" w:rsidRDefault="00427D63" w:rsidP="00427D63">
            <w:pPr>
              <w:rPr>
                <w:rFonts w:ascii="Times New Roman" w:hAnsi="Times New Roman" w:cs="Times New Roman"/>
                <w:sz w:val="24"/>
                <w:szCs w:val="24"/>
              </w:rPr>
            </w:pPr>
          </w:p>
        </w:tc>
      </w:tr>
      <w:tr w:rsidR="00427D63" w:rsidRPr="005B6209" w14:paraId="2246F0C3" w14:textId="77777777" w:rsidTr="008267B9">
        <w:tc>
          <w:tcPr>
            <w:tcW w:w="9628" w:type="dxa"/>
          </w:tcPr>
          <w:p w14:paraId="792BD994" w14:textId="77777777" w:rsidR="00427D63" w:rsidRPr="005B6209" w:rsidRDefault="00427D63" w:rsidP="00427D63">
            <w:pPr>
              <w:jc w:val="both"/>
              <w:rPr>
                <w:rFonts w:ascii="Times New Roman" w:hAnsi="Times New Roman" w:cs="Times New Roman"/>
                <w:sz w:val="24"/>
                <w:szCs w:val="24"/>
              </w:rPr>
            </w:pPr>
            <w:r w:rsidRPr="005B6209">
              <w:rPr>
                <w:rFonts w:ascii="Times New Roman" w:hAnsi="Times New Roman" w:cs="Times New Roman"/>
                <w:b/>
                <w:sz w:val="24"/>
                <w:szCs w:val="24"/>
              </w:rPr>
              <w:t xml:space="preserve">Supervisore/tutor degli studenti di dottorato in Biotecnologie Mediche </w:t>
            </w:r>
            <w:r w:rsidRPr="005B6209">
              <w:rPr>
                <w:rFonts w:ascii="Times New Roman" w:hAnsi="Times New Roman" w:cs="Times New Roman"/>
                <w:sz w:val="24"/>
                <w:szCs w:val="24"/>
              </w:rPr>
              <w:t>Mariangela Marrone ed Alessio Rotini, Università “G. d’Annunzio” Chieti-Pescara.</w:t>
            </w:r>
          </w:p>
        </w:tc>
      </w:tr>
      <w:tr w:rsidR="00427D63" w:rsidRPr="005B6209" w14:paraId="0EF8762A" w14:textId="77777777" w:rsidTr="008267B9">
        <w:tc>
          <w:tcPr>
            <w:tcW w:w="9628" w:type="dxa"/>
          </w:tcPr>
          <w:p w14:paraId="168F3532" w14:textId="77777777" w:rsidR="00427D63" w:rsidRPr="005B6209" w:rsidRDefault="00427D63" w:rsidP="00427D63">
            <w:pPr>
              <w:jc w:val="both"/>
              <w:rPr>
                <w:rFonts w:ascii="Times New Roman" w:hAnsi="Times New Roman" w:cs="Times New Roman"/>
                <w:sz w:val="24"/>
                <w:szCs w:val="24"/>
              </w:rPr>
            </w:pPr>
          </w:p>
        </w:tc>
      </w:tr>
      <w:tr w:rsidR="00427D63" w:rsidRPr="005B6209" w14:paraId="7ED3147F" w14:textId="77777777" w:rsidTr="008267B9">
        <w:tc>
          <w:tcPr>
            <w:tcW w:w="9628" w:type="dxa"/>
          </w:tcPr>
          <w:p w14:paraId="6CD9E92B" w14:textId="77777777" w:rsidR="00427D63" w:rsidRPr="005B6209" w:rsidRDefault="00427D63" w:rsidP="00427D63">
            <w:pPr>
              <w:jc w:val="both"/>
              <w:rPr>
                <w:rFonts w:ascii="Times New Roman" w:hAnsi="Times New Roman" w:cs="Times New Roman"/>
                <w:sz w:val="24"/>
                <w:szCs w:val="24"/>
              </w:rPr>
            </w:pPr>
          </w:p>
        </w:tc>
      </w:tr>
    </w:tbl>
    <w:p w14:paraId="02C65256" w14:textId="77777777" w:rsidR="007C0C28" w:rsidRPr="005B6209" w:rsidRDefault="007C0C28" w:rsidP="00F20AE9">
      <w:pPr>
        <w:spacing w:after="0" w:line="240" w:lineRule="auto"/>
        <w:rPr>
          <w:rFonts w:ascii="Times New Roman" w:hAnsi="Times New Roman" w:cs="Times New Roman"/>
          <w:sz w:val="24"/>
          <w:szCs w:val="24"/>
        </w:rPr>
      </w:pPr>
    </w:p>
    <w:p w14:paraId="0D516D02" w14:textId="77777777" w:rsidR="00DA4967" w:rsidRPr="005B6209" w:rsidRDefault="00DA4967" w:rsidP="00F20AE9">
      <w:pPr>
        <w:spacing w:after="0" w:line="240" w:lineRule="auto"/>
        <w:rPr>
          <w:rFonts w:ascii="Times New Roman" w:hAnsi="Times New Roman" w:cs="Times New Roman"/>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2"/>
      </w:tblGrid>
      <w:tr w:rsidR="00FD0507" w:rsidRPr="005B6209" w14:paraId="45854268" w14:textId="77777777" w:rsidTr="00E860B1">
        <w:tc>
          <w:tcPr>
            <w:tcW w:w="9628" w:type="dxa"/>
            <w:gridSpan w:val="2"/>
            <w:tcBorders>
              <w:bottom w:val="single" w:sz="4" w:space="0" w:color="auto"/>
            </w:tcBorders>
          </w:tcPr>
          <w:p w14:paraId="07CFAF50" w14:textId="77777777" w:rsidR="00FD0507" w:rsidRPr="005B6209" w:rsidRDefault="00FD0507" w:rsidP="00FD0507">
            <w:pPr>
              <w:jc w:val="center"/>
              <w:rPr>
                <w:rFonts w:ascii="Times New Roman" w:hAnsi="Times New Roman" w:cs="Times New Roman"/>
                <w:b/>
                <w:i/>
                <w:sz w:val="24"/>
                <w:szCs w:val="24"/>
              </w:rPr>
            </w:pPr>
            <w:r w:rsidRPr="005B6209">
              <w:rPr>
                <w:rFonts w:ascii="Times New Roman" w:hAnsi="Times New Roman" w:cs="Times New Roman"/>
                <w:b/>
                <w:i/>
                <w:sz w:val="24"/>
                <w:szCs w:val="24"/>
              </w:rPr>
              <w:t>Premi</w:t>
            </w:r>
            <w:r w:rsidR="00EB63DD" w:rsidRPr="005B6209">
              <w:rPr>
                <w:rFonts w:ascii="Times New Roman" w:hAnsi="Times New Roman" w:cs="Times New Roman"/>
                <w:b/>
                <w:i/>
                <w:sz w:val="24"/>
                <w:szCs w:val="24"/>
              </w:rPr>
              <w:t xml:space="preserve"> e riconoscimenti nazionali/internazionali per attività di ricerca</w:t>
            </w:r>
          </w:p>
        </w:tc>
      </w:tr>
      <w:tr w:rsidR="00E860B1" w:rsidRPr="005B6209" w14:paraId="606074A3" w14:textId="77777777" w:rsidTr="00E860B1">
        <w:tc>
          <w:tcPr>
            <w:tcW w:w="9628" w:type="dxa"/>
            <w:gridSpan w:val="2"/>
            <w:tcBorders>
              <w:top w:val="single" w:sz="4" w:space="0" w:color="auto"/>
            </w:tcBorders>
          </w:tcPr>
          <w:p w14:paraId="24515CC3" w14:textId="77777777" w:rsidR="00E860B1" w:rsidRPr="005B6209" w:rsidRDefault="00E860B1" w:rsidP="00FD0507">
            <w:pPr>
              <w:jc w:val="center"/>
              <w:rPr>
                <w:rFonts w:ascii="Times New Roman" w:hAnsi="Times New Roman" w:cs="Times New Roman"/>
                <w:b/>
                <w:i/>
                <w:sz w:val="24"/>
                <w:szCs w:val="24"/>
              </w:rPr>
            </w:pPr>
          </w:p>
        </w:tc>
      </w:tr>
      <w:tr w:rsidR="00FD0507" w:rsidRPr="001C365B" w14:paraId="727FA9E6" w14:textId="77777777" w:rsidTr="00E860B1">
        <w:tc>
          <w:tcPr>
            <w:tcW w:w="846" w:type="dxa"/>
          </w:tcPr>
          <w:p w14:paraId="6F677C36" w14:textId="77777777" w:rsidR="00FD0507" w:rsidRPr="005B6209" w:rsidRDefault="00FD0507">
            <w:pPr>
              <w:rPr>
                <w:rFonts w:ascii="Times New Roman" w:hAnsi="Times New Roman" w:cs="Times New Roman"/>
                <w:sz w:val="24"/>
                <w:szCs w:val="24"/>
              </w:rPr>
            </w:pPr>
            <w:r w:rsidRPr="005B6209">
              <w:rPr>
                <w:rFonts w:ascii="Times New Roman" w:hAnsi="Times New Roman" w:cs="Times New Roman"/>
                <w:sz w:val="24"/>
                <w:szCs w:val="24"/>
              </w:rPr>
              <w:t>2009</w:t>
            </w:r>
          </w:p>
        </w:tc>
        <w:tc>
          <w:tcPr>
            <w:tcW w:w="8782" w:type="dxa"/>
          </w:tcPr>
          <w:p w14:paraId="70150C24" w14:textId="77777777" w:rsidR="00FD0507" w:rsidRPr="005B6209" w:rsidRDefault="00FD0507" w:rsidP="00FD0507">
            <w:pPr>
              <w:jc w:val="both"/>
              <w:rPr>
                <w:rFonts w:ascii="Times New Roman" w:hAnsi="Times New Roman" w:cs="Times New Roman"/>
                <w:sz w:val="24"/>
                <w:szCs w:val="24"/>
                <w:lang w:val="en-US"/>
              </w:rPr>
            </w:pPr>
            <w:r w:rsidRPr="005B6209">
              <w:rPr>
                <w:rFonts w:ascii="Times New Roman" w:hAnsi="Times New Roman" w:cs="Times New Roman"/>
                <w:b/>
                <w:sz w:val="24"/>
                <w:szCs w:val="24"/>
                <w:lang w:val="en-US"/>
              </w:rPr>
              <w:t>Miglior poster</w:t>
            </w:r>
            <w:r w:rsidRPr="005B6209">
              <w:rPr>
                <w:rFonts w:ascii="Times New Roman" w:hAnsi="Times New Roman" w:cs="Times New Roman"/>
                <w:sz w:val="24"/>
                <w:szCs w:val="24"/>
                <w:lang w:val="en-US"/>
              </w:rPr>
              <w:t>, Third Joint Italian-German Purine Club Meeting, Camerino (MC)</w:t>
            </w:r>
          </w:p>
        </w:tc>
      </w:tr>
      <w:tr w:rsidR="00FD0507" w:rsidRPr="005B6209" w14:paraId="794BCC80" w14:textId="77777777" w:rsidTr="00E860B1">
        <w:tc>
          <w:tcPr>
            <w:tcW w:w="846" w:type="dxa"/>
          </w:tcPr>
          <w:p w14:paraId="26A5E141" w14:textId="77777777" w:rsidR="00FD0507" w:rsidRPr="005B6209" w:rsidRDefault="00FD0507">
            <w:pPr>
              <w:rPr>
                <w:rFonts w:ascii="Times New Roman" w:hAnsi="Times New Roman" w:cs="Times New Roman"/>
                <w:sz w:val="24"/>
                <w:szCs w:val="24"/>
                <w:lang w:val="en-US"/>
              </w:rPr>
            </w:pPr>
            <w:r w:rsidRPr="005B6209">
              <w:rPr>
                <w:rFonts w:ascii="Times New Roman" w:hAnsi="Times New Roman" w:cs="Times New Roman"/>
                <w:sz w:val="24"/>
                <w:szCs w:val="24"/>
                <w:lang w:val="en-US"/>
              </w:rPr>
              <w:t>2012</w:t>
            </w:r>
          </w:p>
        </w:tc>
        <w:tc>
          <w:tcPr>
            <w:tcW w:w="8782" w:type="dxa"/>
          </w:tcPr>
          <w:p w14:paraId="44BF4877" w14:textId="77777777" w:rsidR="00FD0507" w:rsidRPr="005B6209" w:rsidRDefault="00FD0507" w:rsidP="001A7148">
            <w:pPr>
              <w:jc w:val="both"/>
              <w:rPr>
                <w:rFonts w:ascii="Times New Roman" w:hAnsi="Times New Roman" w:cs="Times New Roman"/>
                <w:b/>
                <w:sz w:val="24"/>
                <w:szCs w:val="24"/>
              </w:rPr>
            </w:pPr>
            <w:r w:rsidRPr="005B6209">
              <w:rPr>
                <w:rFonts w:ascii="Times New Roman" w:hAnsi="Times New Roman" w:cs="Times New Roman"/>
                <w:b/>
                <w:sz w:val="24"/>
                <w:szCs w:val="24"/>
              </w:rPr>
              <w:t xml:space="preserve">Premio SIF 2012 </w:t>
            </w:r>
            <w:r w:rsidR="003D76CB" w:rsidRPr="005B6209">
              <w:rPr>
                <w:rFonts w:ascii="Times New Roman" w:hAnsi="Times New Roman" w:cs="Times New Roman"/>
                <w:b/>
                <w:sz w:val="24"/>
                <w:szCs w:val="24"/>
              </w:rPr>
              <w:t>GIOVANI RICERCATORI IN FISIOLOGIA</w:t>
            </w:r>
          </w:p>
        </w:tc>
      </w:tr>
      <w:tr w:rsidR="00FD0507" w:rsidRPr="005B6209" w14:paraId="3F7F324F" w14:textId="77777777" w:rsidTr="00E860B1">
        <w:tc>
          <w:tcPr>
            <w:tcW w:w="846" w:type="dxa"/>
          </w:tcPr>
          <w:p w14:paraId="6BF15172" w14:textId="77777777" w:rsidR="00FD0507" w:rsidRPr="005B6209" w:rsidRDefault="00FD0507">
            <w:pPr>
              <w:rPr>
                <w:rFonts w:ascii="Times New Roman" w:hAnsi="Times New Roman" w:cs="Times New Roman"/>
                <w:sz w:val="24"/>
                <w:szCs w:val="24"/>
              </w:rPr>
            </w:pPr>
            <w:r w:rsidRPr="005B6209">
              <w:rPr>
                <w:rFonts w:ascii="Times New Roman" w:hAnsi="Times New Roman" w:cs="Times New Roman"/>
                <w:sz w:val="24"/>
                <w:szCs w:val="24"/>
              </w:rPr>
              <w:t>2014</w:t>
            </w:r>
          </w:p>
        </w:tc>
        <w:tc>
          <w:tcPr>
            <w:tcW w:w="8782" w:type="dxa"/>
          </w:tcPr>
          <w:p w14:paraId="23CE6180" w14:textId="77777777" w:rsidR="00FD0507" w:rsidRPr="005B6209" w:rsidRDefault="00FD0507" w:rsidP="00E860B1">
            <w:pPr>
              <w:rPr>
                <w:rFonts w:ascii="Times New Roman" w:hAnsi="Times New Roman" w:cs="Times New Roman"/>
                <w:sz w:val="24"/>
                <w:szCs w:val="24"/>
              </w:rPr>
            </w:pPr>
            <w:r w:rsidRPr="005B6209">
              <w:rPr>
                <w:rFonts w:ascii="Times New Roman" w:hAnsi="Times New Roman" w:cs="Times New Roman"/>
                <w:b/>
                <w:sz w:val="24"/>
                <w:szCs w:val="24"/>
              </w:rPr>
              <w:t>Miglior poster,</w:t>
            </w:r>
            <w:r w:rsidRPr="005B6209">
              <w:rPr>
                <w:rFonts w:ascii="Times New Roman" w:hAnsi="Times New Roman" w:cs="Times New Roman"/>
                <w:sz w:val="24"/>
                <w:szCs w:val="24"/>
              </w:rPr>
              <w:t xml:space="preserve"> 65° Congresso Nazionale Società Italiana di Fisiologia</w:t>
            </w:r>
            <w:r w:rsidR="00E860B1" w:rsidRPr="005B6209">
              <w:rPr>
                <w:rFonts w:ascii="Times New Roman" w:hAnsi="Times New Roman" w:cs="Times New Roman"/>
                <w:sz w:val="24"/>
                <w:szCs w:val="24"/>
              </w:rPr>
              <w:t>, Anacapri (NA)</w:t>
            </w:r>
          </w:p>
        </w:tc>
      </w:tr>
      <w:tr w:rsidR="00FD0507" w:rsidRPr="001C365B" w14:paraId="76D2FACB" w14:textId="77777777" w:rsidTr="00E860B1">
        <w:tc>
          <w:tcPr>
            <w:tcW w:w="846" w:type="dxa"/>
          </w:tcPr>
          <w:p w14:paraId="0DB9CD21" w14:textId="77777777" w:rsidR="00FD0507" w:rsidRPr="005B6209" w:rsidRDefault="00E860B1">
            <w:pPr>
              <w:rPr>
                <w:rFonts w:ascii="Times New Roman" w:hAnsi="Times New Roman" w:cs="Times New Roman"/>
                <w:sz w:val="24"/>
                <w:szCs w:val="24"/>
              </w:rPr>
            </w:pPr>
            <w:r w:rsidRPr="005B6209">
              <w:rPr>
                <w:rFonts w:ascii="Times New Roman" w:hAnsi="Times New Roman" w:cs="Times New Roman"/>
                <w:sz w:val="24"/>
                <w:szCs w:val="24"/>
              </w:rPr>
              <w:t>2015</w:t>
            </w:r>
          </w:p>
        </w:tc>
        <w:tc>
          <w:tcPr>
            <w:tcW w:w="8782" w:type="dxa"/>
          </w:tcPr>
          <w:p w14:paraId="2BFF28F5" w14:textId="77777777" w:rsidR="00FD0507" w:rsidRPr="005B6209" w:rsidRDefault="00E860B1" w:rsidP="001A7148">
            <w:pPr>
              <w:rPr>
                <w:rFonts w:ascii="Times New Roman" w:hAnsi="Times New Roman" w:cs="Times New Roman"/>
                <w:sz w:val="24"/>
                <w:szCs w:val="24"/>
                <w:lang w:val="en-US"/>
              </w:rPr>
            </w:pPr>
            <w:r w:rsidRPr="005B6209">
              <w:rPr>
                <w:rFonts w:ascii="Times New Roman" w:hAnsi="Times New Roman" w:cs="Times New Roman"/>
                <w:b/>
                <w:sz w:val="24"/>
                <w:szCs w:val="24"/>
                <w:lang w:val="en-US"/>
              </w:rPr>
              <w:t>Poster selezionato “Top 1</w:t>
            </w:r>
            <w:r w:rsidR="00427D63" w:rsidRPr="005B6209">
              <w:rPr>
                <w:rFonts w:ascii="Times New Roman" w:hAnsi="Times New Roman" w:cs="Times New Roman"/>
                <w:b/>
                <w:sz w:val="24"/>
                <w:szCs w:val="24"/>
                <w:lang w:val="en-US"/>
              </w:rPr>
              <w:t>0</w:t>
            </w:r>
            <w:r w:rsidRPr="005B6209">
              <w:rPr>
                <w:rFonts w:ascii="Times New Roman" w:hAnsi="Times New Roman" w:cs="Times New Roman"/>
                <w:b/>
                <w:sz w:val="24"/>
                <w:szCs w:val="24"/>
                <w:lang w:val="en-US"/>
              </w:rPr>
              <w:t xml:space="preserve"> Poster Award Presentation”, </w:t>
            </w:r>
            <w:r w:rsidRPr="005B6209">
              <w:rPr>
                <w:rFonts w:ascii="Times New Roman" w:hAnsi="Times New Roman" w:cs="Times New Roman"/>
                <w:sz w:val="24"/>
                <w:szCs w:val="24"/>
                <w:lang w:val="en-US"/>
              </w:rPr>
              <w:t>Academy of Osseointegration, 30</w:t>
            </w:r>
            <w:r w:rsidRPr="005B6209">
              <w:rPr>
                <w:rFonts w:ascii="Times New Roman" w:hAnsi="Times New Roman" w:cs="Times New Roman"/>
                <w:sz w:val="24"/>
                <w:szCs w:val="24"/>
                <w:vertAlign w:val="superscript"/>
                <w:lang w:val="en-US"/>
              </w:rPr>
              <w:t>th</w:t>
            </w:r>
            <w:r w:rsidRPr="005B6209">
              <w:rPr>
                <w:rFonts w:ascii="Times New Roman" w:hAnsi="Times New Roman" w:cs="Times New Roman"/>
                <w:sz w:val="24"/>
                <w:szCs w:val="24"/>
                <w:lang w:val="en-US"/>
              </w:rPr>
              <w:t xml:space="preserve"> Annual Meeting, San Francisco (USA)</w:t>
            </w:r>
          </w:p>
        </w:tc>
      </w:tr>
      <w:tr w:rsidR="00FD0507" w:rsidRPr="005B6209" w14:paraId="0336B662" w14:textId="77777777" w:rsidTr="00E860B1">
        <w:tc>
          <w:tcPr>
            <w:tcW w:w="846" w:type="dxa"/>
          </w:tcPr>
          <w:p w14:paraId="16EC3C01" w14:textId="77777777" w:rsidR="00FD0507" w:rsidRPr="005B6209" w:rsidRDefault="00E860B1">
            <w:pPr>
              <w:rPr>
                <w:rFonts w:ascii="Times New Roman" w:hAnsi="Times New Roman" w:cs="Times New Roman"/>
                <w:sz w:val="24"/>
                <w:szCs w:val="24"/>
                <w:lang w:val="en-US"/>
              </w:rPr>
            </w:pPr>
            <w:r w:rsidRPr="005B6209">
              <w:rPr>
                <w:rFonts w:ascii="Times New Roman" w:hAnsi="Times New Roman" w:cs="Times New Roman"/>
                <w:sz w:val="24"/>
                <w:szCs w:val="24"/>
                <w:lang w:val="en-US"/>
              </w:rPr>
              <w:t>2015</w:t>
            </w:r>
          </w:p>
        </w:tc>
        <w:tc>
          <w:tcPr>
            <w:tcW w:w="8782" w:type="dxa"/>
          </w:tcPr>
          <w:p w14:paraId="7FC6A862" w14:textId="77777777" w:rsidR="00FD0507" w:rsidRPr="005B6209" w:rsidRDefault="00E860B1" w:rsidP="00E860B1">
            <w:pPr>
              <w:rPr>
                <w:rFonts w:ascii="Times New Roman" w:hAnsi="Times New Roman" w:cs="Times New Roman"/>
                <w:sz w:val="24"/>
                <w:szCs w:val="24"/>
              </w:rPr>
            </w:pPr>
            <w:r w:rsidRPr="005B6209">
              <w:rPr>
                <w:rFonts w:ascii="Times New Roman" w:hAnsi="Times New Roman" w:cs="Times New Roman"/>
                <w:b/>
                <w:sz w:val="24"/>
                <w:szCs w:val="24"/>
              </w:rPr>
              <w:t>“Arte o Scienza?”</w:t>
            </w:r>
            <w:r w:rsidRPr="005B6209">
              <w:rPr>
                <w:rFonts w:ascii="Times New Roman" w:hAnsi="Times New Roman" w:cs="Times New Roman"/>
                <w:sz w:val="24"/>
                <w:szCs w:val="24"/>
              </w:rPr>
              <w:t xml:space="preserve"> </w:t>
            </w:r>
            <w:r w:rsidRPr="005B6209">
              <w:rPr>
                <w:rFonts w:ascii="Times New Roman" w:hAnsi="Times New Roman" w:cs="Times New Roman"/>
                <w:b/>
                <w:sz w:val="24"/>
                <w:szCs w:val="24"/>
              </w:rPr>
              <w:t>2015</w:t>
            </w:r>
            <w:r w:rsidRPr="005B6209">
              <w:rPr>
                <w:rFonts w:ascii="Times New Roman" w:hAnsi="Times New Roman" w:cs="Times New Roman"/>
                <w:sz w:val="24"/>
                <w:szCs w:val="24"/>
              </w:rPr>
              <w:t>, Trieste</w:t>
            </w:r>
          </w:p>
        </w:tc>
      </w:tr>
    </w:tbl>
    <w:p w14:paraId="64FF8DF7" w14:textId="77777777" w:rsidR="00FD0507" w:rsidRPr="005B6209" w:rsidRDefault="00FD0507" w:rsidP="00F20AE9">
      <w:pPr>
        <w:spacing w:after="0" w:line="240" w:lineRule="auto"/>
        <w:rPr>
          <w:rFonts w:ascii="Times New Roman" w:hAnsi="Times New Roman" w:cs="Times New Roman"/>
          <w:sz w:val="24"/>
          <w:szCs w:val="24"/>
        </w:rPr>
      </w:pPr>
    </w:p>
    <w:p w14:paraId="3AF617B2" w14:textId="77777777" w:rsidR="00FD0507" w:rsidRPr="005B6209" w:rsidRDefault="00FD0507" w:rsidP="00F20AE9">
      <w:pPr>
        <w:spacing w:after="0" w:line="240" w:lineRule="auto"/>
        <w:rPr>
          <w:rFonts w:ascii="Times New Roman" w:hAnsi="Times New Roman" w:cs="Times New Roman"/>
          <w:sz w:val="24"/>
          <w:szCs w:val="24"/>
        </w:rPr>
      </w:pPr>
    </w:p>
    <w:p w14:paraId="0DF7E5C7" w14:textId="77777777" w:rsidR="00335564" w:rsidRPr="005B6209" w:rsidRDefault="00335564" w:rsidP="00F20AE9">
      <w:pPr>
        <w:spacing w:after="0" w:line="240" w:lineRule="auto"/>
        <w:rPr>
          <w:rFonts w:ascii="Times New Roman" w:hAnsi="Times New Roman" w:cs="Times New Roman"/>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8395"/>
      </w:tblGrid>
      <w:tr w:rsidR="00E860B1" w:rsidRPr="005B6209" w14:paraId="20DD6BEE" w14:textId="77777777" w:rsidTr="00FE3896">
        <w:tc>
          <w:tcPr>
            <w:tcW w:w="9638" w:type="dxa"/>
            <w:gridSpan w:val="2"/>
            <w:tcBorders>
              <w:bottom w:val="single" w:sz="4" w:space="0" w:color="auto"/>
            </w:tcBorders>
          </w:tcPr>
          <w:p w14:paraId="7A36BC29" w14:textId="77777777" w:rsidR="00E860B1" w:rsidRPr="005B6209" w:rsidRDefault="00163306" w:rsidP="00163306">
            <w:pPr>
              <w:jc w:val="center"/>
              <w:rPr>
                <w:rFonts w:ascii="Times New Roman" w:hAnsi="Times New Roman" w:cs="Times New Roman"/>
                <w:b/>
                <w:i/>
                <w:sz w:val="24"/>
                <w:szCs w:val="24"/>
              </w:rPr>
            </w:pPr>
            <w:r w:rsidRPr="005B6209">
              <w:rPr>
                <w:rFonts w:ascii="Times New Roman" w:hAnsi="Times New Roman" w:cs="Times New Roman"/>
                <w:b/>
                <w:i/>
                <w:sz w:val="24"/>
                <w:szCs w:val="24"/>
              </w:rPr>
              <w:t>Attività di</w:t>
            </w:r>
            <w:r w:rsidR="00E860B1" w:rsidRPr="005B6209">
              <w:rPr>
                <w:rFonts w:ascii="Times New Roman" w:hAnsi="Times New Roman" w:cs="Times New Roman"/>
                <w:b/>
                <w:i/>
                <w:sz w:val="24"/>
                <w:szCs w:val="24"/>
              </w:rPr>
              <w:t xml:space="preserve"> formazione</w:t>
            </w:r>
            <w:r w:rsidRPr="005B6209">
              <w:rPr>
                <w:rFonts w:ascii="Times New Roman" w:hAnsi="Times New Roman" w:cs="Times New Roman"/>
                <w:b/>
                <w:i/>
                <w:sz w:val="24"/>
                <w:szCs w:val="24"/>
              </w:rPr>
              <w:t xml:space="preserve"> presso qualificati istituti italiani o stranieri</w:t>
            </w:r>
          </w:p>
        </w:tc>
      </w:tr>
      <w:tr w:rsidR="00E860B1" w:rsidRPr="005B6209" w14:paraId="45E403CA" w14:textId="77777777" w:rsidTr="00FE3896">
        <w:tc>
          <w:tcPr>
            <w:tcW w:w="9638" w:type="dxa"/>
            <w:gridSpan w:val="2"/>
            <w:tcBorders>
              <w:top w:val="single" w:sz="4" w:space="0" w:color="auto"/>
            </w:tcBorders>
          </w:tcPr>
          <w:p w14:paraId="698246D3" w14:textId="77777777" w:rsidR="00E860B1" w:rsidRPr="005B6209" w:rsidRDefault="00E860B1" w:rsidP="00E860B1">
            <w:pPr>
              <w:jc w:val="center"/>
              <w:rPr>
                <w:rFonts w:ascii="Times New Roman" w:hAnsi="Times New Roman" w:cs="Times New Roman"/>
                <w:sz w:val="24"/>
                <w:szCs w:val="24"/>
              </w:rPr>
            </w:pPr>
          </w:p>
        </w:tc>
      </w:tr>
      <w:tr w:rsidR="00E860B1" w:rsidRPr="005B6209" w14:paraId="5F891ED7" w14:textId="77777777" w:rsidTr="00FE3896">
        <w:tc>
          <w:tcPr>
            <w:tcW w:w="1243" w:type="dxa"/>
          </w:tcPr>
          <w:p w14:paraId="57722EE1" w14:textId="77777777" w:rsidR="00E860B1" w:rsidRPr="005B6209" w:rsidRDefault="00E860B1">
            <w:pPr>
              <w:rPr>
                <w:rFonts w:ascii="Times New Roman" w:hAnsi="Times New Roman" w:cs="Times New Roman"/>
                <w:sz w:val="24"/>
                <w:szCs w:val="24"/>
              </w:rPr>
            </w:pPr>
            <w:r w:rsidRPr="005B6209">
              <w:rPr>
                <w:rFonts w:ascii="Times New Roman" w:hAnsi="Times New Roman" w:cs="Times New Roman"/>
                <w:sz w:val="24"/>
                <w:szCs w:val="24"/>
              </w:rPr>
              <w:t>2004</w:t>
            </w:r>
          </w:p>
        </w:tc>
        <w:tc>
          <w:tcPr>
            <w:tcW w:w="8395" w:type="dxa"/>
          </w:tcPr>
          <w:p w14:paraId="527D470D" w14:textId="77777777" w:rsidR="00E860B1" w:rsidRPr="005B6209" w:rsidRDefault="00E860B1" w:rsidP="006D4A79">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“NETTAB Workshop on Models and Metaphors from Biology to Bioinformatics Tools”,</w:t>
            </w:r>
          </w:p>
          <w:p w14:paraId="2B1BAB58" w14:textId="77777777" w:rsidR="00E860B1" w:rsidRPr="005B6209" w:rsidRDefault="00E860B1" w:rsidP="006D4A79">
            <w:pPr>
              <w:jc w:val="both"/>
              <w:rPr>
                <w:rFonts w:ascii="Times New Roman" w:hAnsi="Times New Roman" w:cs="Times New Roman"/>
                <w:sz w:val="24"/>
                <w:szCs w:val="24"/>
              </w:rPr>
            </w:pPr>
            <w:r w:rsidRPr="005B6209">
              <w:rPr>
                <w:rFonts w:ascii="Times New Roman" w:hAnsi="Times New Roman" w:cs="Times New Roman"/>
                <w:sz w:val="24"/>
                <w:szCs w:val="24"/>
              </w:rPr>
              <w:t>Università degli Studi di Camerino, Camerino, 5-7 Settembre 2004</w:t>
            </w:r>
          </w:p>
        </w:tc>
      </w:tr>
      <w:tr w:rsidR="006D4A79" w:rsidRPr="005B6209" w14:paraId="7BB414AC" w14:textId="77777777" w:rsidTr="00FE3896">
        <w:tc>
          <w:tcPr>
            <w:tcW w:w="1243" w:type="dxa"/>
          </w:tcPr>
          <w:p w14:paraId="2A711013" w14:textId="77777777" w:rsidR="006D4A79" w:rsidRPr="005B6209" w:rsidRDefault="006D4A79">
            <w:pPr>
              <w:rPr>
                <w:rFonts w:ascii="Times New Roman" w:hAnsi="Times New Roman" w:cs="Times New Roman"/>
                <w:sz w:val="24"/>
                <w:szCs w:val="24"/>
              </w:rPr>
            </w:pPr>
          </w:p>
        </w:tc>
        <w:tc>
          <w:tcPr>
            <w:tcW w:w="8395" w:type="dxa"/>
          </w:tcPr>
          <w:p w14:paraId="4E8266F1" w14:textId="77777777" w:rsidR="006D4A79" w:rsidRPr="005B6209" w:rsidRDefault="006D4A79" w:rsidP="00E860B1">
            <w:pPr>
              <w:rPr>
                <w:rFonts w:ascii="Times New Roman" w:hAnsi="Times New Roman" w:cs="Times New Roman"/>
                <w:sz w:val="24"/>
                <w:szCs w:val="24"/>
              </w:rPr>
            </w:pPr>
          </w:p>
        </w:tc>
      </w:tr>
      <w:tr w:rsidR="00E860B1" w:rsidRPr="005B6209" w14:paraId="5D0853E7" w14:textId="77777777" w:rsidTr="00FE3896">
        <w:tc>
          <w:tcPr>
            <w:tcW w:w="1243" w:type="dxa"/>
          </w:tcPr>
          <w:p w14:paraId="468A049E" w14:textId="77777777" w:rsidR="00E860B1" w:rsidRPr="005B6209" w:rsidRDefault="00E860B1">
            <w:pPr>
              <w:rPr>
                <w:rFonts w:ascii="Times New Roman" w:hAnsi="Times New Roman" w:cs="Times New Roman"/>
                <w:sz w:val="24"/>
                <w:szCs w:val="24"/>
              </w:rPr>
            </w:pPr>
            <w:r w:rsidRPr="005B6209">
              <w:rPr>
                <w:rFonts w:ascii="Times New Roman" w:hAnsi="Times New Roman" w:cs="Times New Roman"/>
                <w:sz w:val="24"/>
                <w:szCs w:val="24"/>
              </w:rPr>
              <w:t>2005</w:t>
            </w:r>
          </w:p>
        </w:tc>
        <w:tc>
          <w:tcPr>
            <w:tcW w:w="8395" w:type="dxa"/>
          </w:tcPr>
          <w:p w14:paraId="37DFFE3C" w14:textId="77777777" w:rsidR="00074A99" w:rsidRPr="005B6209" w:rsidRDefault="00074A99" w:rsidP="006D4A79">
            <w:pPr>
              <w:jc w:val="both"/>
              <w:rPr>
                <w:rFonts w:ascii="Times New Roman" w:hAnsi="Times New Roman" w:cs="Times New Roman"/>
                <w:sz w:val="24"/>
                <w:szCs w:val="24"/>
              </w:rPr>
            </w:pPr>
            <w:r w:rsidRPr="005B6209">
              <w:rPr>
                <w:rFonts w:ascii="Times New Roman" w:hAnsi="Times New Roman" w:cs="Times New Roman"/>
                <w:sz w:val="24"/>
                <w:szCs w:val="24"/>
              </w:rPr>
              <w:t>Frequenza del Laboratorio di Genomica Funzionale, responsabile Prof. G. Lanfranchi, Centro Interdipartimentale di Ricerca e Servizi per le Biotecnologie Innovative (CRIBI), Università degli Studi di Padova, per l’apprendimento di tecniche di biologia molecolare quali microarray e Real Time-PCR (Maggio, Ottobre e Novembre).</w:t>
            </w:r>
          </w:p>
          <w:p w14:paraId="27291FA9" w14:textId="77777777" w:rsidR="00074A99" w:rsidRPr="005B6209" w:rsidRDefault="00074A99" w:rsidP="00074A99">
            <w:pPr>
              <w:jc w:val="both"/>
              <w:rPr>
                <w:rFonts w:ascii="Times New Roman" w:hAnsi="Times New Roman" w:cs="Times New Roman"/>
                <w:sz w:val="24"/>
                <w:szCs w:val="24"/>
              </w:rPr>
            </w:pPr>
          </w:p>
          <w:p w14:paraId="6FB06464" w14:textId="77777777" w:rsidR="00E860B1" w:rsidRPr="005B6209" w:rsidRDefault="00347F28" w:rsidP="00074A99">
            <w:pPr>
              <w:jc w:val="both"/>
              <w:rPr>
                <w:rFonts w:ascii="Times New Roman" w:hAnsi="Times New Roman" w:cs="Times New Roman"/>
                <w:sz w:val="24"/>
                <w:szCs w:val="24"/>
              </w:rPr>
            </w:pPr>
            <w:r w:rsidRPr="00627BFE">
              <w:rPr>
                <w:rFonts w:ascii="Times New Roman" w:hAnsi="Times New Roman" w:cs="Times New Roman"/>
                <w:sz w:val="24"/>
                <w:szCs w:val="24"/>
              </w:rPr>
              <w:t>S</w:t>
            </w:r>
            <w:r w:rsidR="00E860B1" w:rsidRPr="005B6209">
              <w:rPr>
                <w:rFonts w:ascii="Times New Roman" w:hAnsi="Times New Roman" w:cs="Times New Roman"/>
                <w:sz w:val="24"/>
                <w:szCs w:val="24"/>
              </w:rPr>
              <w:t>ummer School “Microarray Technology and Bioinformatics”</w:t>
            </w:r>
            <w:r w:rsidR="006D4A79" w:rsidRPr="005B6209">
              <w:rPr>
                <w:rFonts w:ascii="Times New Roman" w:hAnsi="Times New Roman" w:cs="Times New Roman"/>
                <w:sz w:val="24"/>
                <w:szCs w:val="24"/>
              </w:rPr>
              <w:t xml:space="preserve">, </w:t>
            </w:r>
            <w:r w:rsidR="00E860B1" w:rsidRPr="005B6209">
              <w:rPr>
                <w:rFonts w:ascii="Times New Roman" w:hAnsi="Times New Roman" w:cs="Times New Roman"/>
                <w:sz w:val="24"/>
                <w:szCs w:val="24"/>
              </w:rPr>
              <w:t>Università degli Studi di Camerino, Camerino, 29 Agosto – 2 Settembre 2005</w:t>
            </w:r>
          </w:p>
        </w:tc>
      </w:tr>
      <w:tr w:rsidR="006D4A79" w:rsidRPr="005B6209" w14:paraId="7AC32761" w14:textId="77777777" w:rsidTr="00FE3896">
        <w:tc>
          <w:tcPr>
            <w:tcW w:w="1243" w:type="dxa"/>
          </w:tcPr>
          <w:p w14:paraId="23879D43" w14:textId="77777777" w:rsidR="006D4A79" w:rsidRPr="005B6209" w:rsidRDefault="006D4A79">
            <w:pPr>
              <w:rPr>
                <w:rFonts w:ascii="Times New Roman" w:hAnsi="Times New Roman" w:cs="Times New Roman"/>
                <w:sz w:val="24"/>
                <w:szCs w:val="24"/>
              </w:rPr>
            </w:pPr>
          </w:p>
        </w:tc>
        <w:tc>
          <w:tcPr>
            <w:tcW w:w="8395" w:type="dxa"/>
          </w:tcPr>
          <w:p w14:paraId="24A8CCBD" w14:textId="77777777" w:rsidR="006D4A79" w:rsidRPr="005B6209" w:rsidRDefault="006D4A79" w:rsidP="00E860B1">
            <w:pPr>
              <w:rPr>
                <w:rFonts w:ascii="Times New Roman" w:hAnsi="Times New Roman" w:cs="Times New Roman"/>
                <w:sz w:val="24"/>
                <w:szCs w:val="24"/>
              </w:rPr>
            </w:pPr>
          </w:p>
        </w:tc>
      </w:tr>
      <w:tr w:rsidR="00E860B1" w:rsidRPr="005B6209" w14:paraId="0C229A70" w14:textId="77777777" w:rsidTr="00FE3896">
        <w:tc>
          <w:tcPr>
            <w:tcW w:w="1243" w:type="dxa"/>
          </w:tcPr>
          <w:p w14:paraId="2BCAA156" w14:textId="77777777" w:rsidR="00E860B1" w:rsidRPr="005B6209" w:rsidRDefault="00E860B1">
            <w:pPr>
              <w:rPr>
                <w:rFonts w:ascii="Times New Roman" w:hAnsi="Times New Roman" w:cs="Times New Roman"/>
                <w:sz w:val="24"/>
                <w:szCs w:val="24"/>
              </w:rPr>
            </w:pPr>
            <w:r w:rsidRPr="005B6209">
              <w:rPr>
                <w:rFonts w:ascii="Times New Roman" w:hAnsi="Times New Roman" w:cs="Times New Roman"/>
                <w:sz w:val="24"/>
                <w:szCs w:val="24"/>
              </w:rPr>
              <w:t>2006</w:t>
            </w:r>
          </w:p>
        </w:tc>
        <w:tc>
          <w:tcPr>
            <w:tcW w:w="8395" w:type="dxa"/>
          </w:tcPr>
          <w:p w14:paraId="179C25B4" w14:textId="77777777" w:rsidR="00074A99" w:rsidRPr="005B6209" w:rsidRDefault="00074A99" w:rsidP="00074A99">
            <w:pPr>
              <w:jc w:val="both"/>
              <w:rPr>
                <w:rFonts w:ascii="Times New Roman" w:hAnsi="Times New Roman" w:cs="Times New Roman"/>
                <w:sz w:val="24"/>
                <w:szCs w:val="24"/>
              </w:rPr>
            </w:pPr>
            <w:r w:rsidRPr="005B6209">
              <w:rPr>
                <w:rFonts w:ascii="Times New Roman" w:hAnsi="Times New Roman" w:cs="Times New Roman"/>
                <w:sz w:val="24"/>
                <w:szCs w:val="24"/>
              </w:rPr>
              <w:t>Frequenza del Laboratorio di Genomica Funzionale, responsabile Prof. G. Lanfranchi, Centro Interdipartimentale di Ricerca e Servizi per le Biotecnologie Innovative (CRIBI), Università degli Studi di Padova, Padova (PD) per l’apprendimento di tecniche di biologia molecolare quali microarray e Real Time-PCR (17-22 Luglio, 27 Novembre-1 Dicembre).</w:t>
            </w:r>
          </w:p>
          <w:p w14:paraId="5C5F2C7A" w14:textId="77777777" w:rsidR="00074A99" w:rsidRPr="005B6209" w:rsidRDefault="00074A99" w:rsidP="006D4A79">
            <w:pPr>
              <w:jc w:val="both"/>
              <w:rPr>
                <w:rFonts w:ascii="Times New Roman" w:hAnsi="Times New Roman" w:cs="Times New Roman"/>
                <w:sz w:val="24"/>
                <w:szCs w:val="24"/>
              </w:rPr>
            </w:pPr>
          </w:p>
          <w:p w14:paraId="4A3A261A" w14:textId="77777777" w:rsidR="00E860B1" w:rsidRPr="005B6209" w:rsidRDefault="006D4A79" w:rsidP="006D4A79">
            <w:pPr>
              <w:jc w:val="both"/>
              <w:rPr>
                <w:rFonts w:ascii="Times New Roman" w:hAnsi="Times New Roman" w:cs="Times New Roman"/>
                <w:sz w:val="24"/>
                <w:szCs w:val="24"/>
              </w:rPr>
            </w:pPr>
            <w:r w:rsidRPr="005B6209">
              <w:rPr>
                <w:rFonts w:ascii="Times New Roman" w:hAnsi="Times New Roman" w:cs="Times New Roman"/>
                <w:sz w:val="24"/>
                <w:szCs w:val="24"/>
              </w:rPr>
              <w:t xml:space="preserve">- </w:t>
            </w:r>
            <w:r w:rsidR="00E860B1" w:rsidRPr="005B6209">
              <w:rPr>
                <w:rFonts w:ascii="Times New Roman" w:hAnsi="Times New Roman" w:cs="Times New Roman"/>
                <w:sz w:val="24"/>
                <w:szCs w:val="24"/>
              </w:rPr>
              <w:t>4° Convegno sulla “real time” PCR: Gli approcci tecnologici dell’era post-genomica: oltre la “Real Time” PCR</w:t>
            </w:r>
            <w:r w:rsidRPr="005B6209">
              <w:rPr>
                <w:rFonts w:ascii="Times New Roman" w:hAnsi="Times New Roman" w:cs="Times New Roman"/>
                <w:sz w:val="24"/>
                <w:szCs w:val="24"/>
              </w:rPr>
              <w:t xml:space="preserve">, </w:t>
            </w:r>
            <w:r w:rsidR="00E860B1" w:rsidRPr="005B6209">
              <w:rPr>
                <w:rFonts w:ascii="Times New Roman" w:hAnsi="Times New Roman" w:cs="Times New Roman"/>
                <w:sz w:val="24"/>
                <w:szCs w:val="24"/>
              </w:rPr>
              <w:t>Università degli Studi di Milano, Milano, 12 Settembre 2006</w:t>
            </w:r>
          </w:p>
          <w:p w14:paraId="33D48EDC" w14:textId="77777777" w:rsidR="006D4A79" w:rsidRPr="005B6209" w:rsidRDefault="006D4A79" w:rsidP="006D4A79">
            <w:pPr>
              <w:jc w:val="both"/>
              <w:rPr>
                <w:rFonts w:ascii="Times New Roman" w:hAnsi="Times New Roman" w:cs="Times New Roman"/>
                <w:sz w:val="24"/>
                <w:szCs w:val="24"/>
              </w:rPr>
            </w:pPr>
            <w:r w:rsidRPr="005B6209">
              <w:rPr>
                <w:rFonts w:ascii="Times New Roman" w:hAnsi="Times New Roman" w:cs="Times New Roman"/>
                <w:sz w:val="24"/>
                <w:szCs w:val="24"/>
              </w:rPr>
              <w:t>- “The RNA Symposia Series Messenger, Micro and Interfering”, Istituto Superiore di Sanità, Roma, 25 Ottobre 2006</w:t>
            </w:r>
          </w:p>
          <w:p w14:paraId="7C795879" w14:textId="77777777" w:rsidR="006D4A79" w:rsidRPr="005B6209" w:rsidRDefault="006D4A79" w:rsidP="006D4A79">
            <w:pPr>
              <w:jc w:val="both"/>
              <w:rPr>
                <w:rFonts w:ascii="Times New Roman" w:hAnsi="Times New Roman" w:cs="Times New Roman"/>
                <w:sz w:val="24"/>
                <w:szCs w:val="24"/>
              </w:rPr>
            </w:pPr>
            <w:r w:rsidRPr="005B6209">
              <w:rPr>
                <w:rFonts w:ascii="Times New Roman" w:hAnsi="Times New Roman" w:cs="Times New Roman"/>
                <w:sz w:val="24"/>
                <w:szCs w:val="24"/>
              </w:rPr>
              <w:t>- “Nuove frontiere per il laboratorio - Le novità nelle tecnologie di purificazione dell’acqua e delle proteine”, Centro di Scienze dell’Invecchiamento (Ce.S.I.), Università “G. d’Annunzio” degli Studi di Chieti-Pescara, Chieti, 14 Novembre 2006</w:t>
            </w:r>
          </w:p>
          <w:p w14:paraId="56440FE5" w14:textId="77777777" w:rsidR="002311BE" w:rsidRPr="005B6209" w:rsidRDefault="002311BE" w:rsidP="006D4A79">
            <w:pPr>
              <w:jc w:val="both"/>
              <w:rPr>
                <w:rFonts w:ascii="Times New Roman" w:hAnsi="Times New Roman" w:cs="Times New Roman"/>
                <w:sz w:val="24"/>
                <w:szCs w:val="24"/>
              </w:rPr>
            </w:pPr>
          </w:p>
        </w:tc>
      </w:tr>
      <w:tr w:rsidR="006D4A79" w:rsidRPr="005B6209" w14:paraId="20998807" w14:textId="77777777" w:rsidTr="00FE3896">
        <w:tc>
          <w:tcPr>
            <w:tcW w:w="1243" w:type="dxa"/>
          </w:tcPr>
          <w:p w14:paraId="268B70CA" w14:textId="77777777" w:rsidR="006D4A79" w:rsidRPr="005B6209" w:rsidRDefault="006D4A79">
            <w:pPr>
              <w:rPr>
                <w:rFonts w:ascii="Times New Roman" w:hAnsi="Times New Roman" w:cs="Times New Roman"/>
                <w:sz w:val="24"/>
                <w:szCs w:val="24"/>
              </w:rPr>
            </w:pPr>
          </w:p>
        </w:tc>
        <w:tc>
          <w:tcPr>
            <w:tcW w:w="8395" w:type="dxa"/>
          </w:tcPr>
          <w:p w14:paraId="4E72AE67" w14:textId="77777777" w:rsidR="006D4A79" w:rsidRPr="005B6209" w:rsidRDefault="006D4A79" w:rsidP="00E860B1">
            <w:pPr>
              <w:rPr>
                <w:rFonts w:ascii="Times New Roman" w:hAnsi="Times New Roman" w:cs="Times New Roman"/>
                <w:sz w:val="24"/>
                <w:szCs w:val="24"/>
              </w:rPr>
            </w:pPr>
          </w:p>
        </w:tc>
      </w:tr>
      <w:tr w:rsidR="002311BE" w:rsidRPr="005B6209" w14:paraId="1C83D12A" w14:textId="77777777" w:rsidTr="00FE3896">
        <w:tc>
          <w:tcPr>
            <w:tcW w:w="1243" w:type="dxa"/>
          </w:tcPr>
          <w:p w14:paraId="3D042985" w14:textId="77777777" w:rsidR="002311BE" w:rsidRPr="005B6209" w:rsidRDefault="002311BE">
            <w:pPr>
              <w:rPr>
                <w:rFonts w:ascii="Times New Roman" w:hAnsi="Times New Roman" w:cs="Times New Roman"/>
                <w:sz w:val="24"/>
                <w:szCs w:val="24"/>
              </w:rPr>
            </w:pPr>
            <w:r w:rsidRPr="005B6209">
              <w:rPr>
                <w:rFonts w:ascii="Times New Roman" w:hAnsi="Times New Roman" w:cs="Times New Roman"/>
                <w:sz w:val="24"/>
                <w:szCs w:val="24"/>
              </w:rPr>
              <w:t>2007/2008</w:t>
            </w:r>
          </w:p>
        </w:tc>
        <w:tc>
          <w:tcPr>
            <w:tcW w:w="8395" w:type="dxa"/>
          </w:tcPr>
          <w:p w14:paraId="63B996E6" w14:textId="77777777" w:rsidR="002311BE" w:rsidRPr="005B6209" w:rsidRDefault="002311BE" w:rsidP="00E860B1">
            <w:pPr>
              <w:rPr>
                <w:rFonts w:ascii="Times New Roman" w:hAnsi="Times New Roman" w:cs="Times New Roman"/>
                <w:sz w:val="24"/>
                <w:szCs w:val="24"/>
              </w:rPr>
            </w:pPr>
            <w:r w:rsidRPr="005B6209">
              <w:rPr>
                <w:rFonts w:ascii="Times New Roman" w:hAnsi="Times New Roman" w:cs="Times New Roman"/>
                <w:sz w:val="24"/>
                <w:szCs w:val="24"/>
              </w:rPr>
              <w:t>Frequenza del Laboratorio di Patologia Cellulare e Molecolare, responsabile Prof.ssa M. A. Mariggiò, Dipartimento di Scienze Biomediche ed Oncologia Umana, Università degli Studi di Bari, per lo svolgimento del progetto di ricerca dal titolo “Analisi del profilo trascrizionale e della modulazione genica durante le fasi del differenziamento miogenico indotto dal guanosin 5’trifosfato (GTP)”, Aprile-Giugno</w:t>
            </w:r>
            <w:r w:rsidR="003D76CB" w:rsidRPr="005B6209">
              <w:rPr>
                <w:rFonts w:ascii="Times New Roman" w:hAnsi="Times New Roman" w:cs="Times New Roman"/>
                <w:sz w:val="24"/>
                <w:szCs w:val="24"/>
              </w:rPr>
              <w:t xml:space="preserve"> 2007</w:t>
            </w:r>
            <w:r w:rsidRPr="005B6209">
              <w:rPr>
                <w:rFonts w:ascii="Times New Roman" w:hAnsi="Times New Roman" w:cs="Times New Roman"/>
                <w:sz w:val="24"/>
                <w:szCs w:val="24"/>
              </w:rPr>
              <w:t>.</w:t>
            </w:r>
          </w:p>
          <w:p w14:paraId="61DEEF9C" w14:textId="77777777" w:rsidR="003D76CB" w:rsidRPr="005B6209" w:rsidRDefault="003D76CB" w:rsidP="00E860B1">
            <w:pPr>
              <w:rPr>
                <w:rFonts w:ascii="Times New Roman" w:hAnsi="Times New Roman" w:cs="Times New Roman"/>
                <w:sz w:val="24"/>
                <w:szCs w:val="24"/>
              </w:rPr>
            </w:pPr>
          </w:p>
          <w:p w14:paraId="409B2FC1" w14:textId="77777777" w:rsidR="002311BE" w:rsidRPr="005B6209" w:rsidRDefault="002311BE" w:rsidP="003D76CB">
            <w:pPr>
              <w:rPr>
                <w:rFonts w:ascii="Times New Roman" w:hAnsi="Times New Roman" w:cs="Times New Roman"/>
                <w:sz w:val="24"/>
                <w:szCs w:val="24"/>
                <w:lang w:val="en-US"/>
              </w:rPr>
            </w:pPr>
            <w:r w:rsidRPr="005B6209">
              <w:rPr>
                <w:rFonts w:ascii="Times New Roman" w:hAnsi="Times New Roman" w:cs="Times New Roman"/>
                <w:sz w:val="24"/>
                <w:szCs w:val="24"/>
                <w:lang w:val="en-US"/>
              </w:rPr>
              <w:t xml:space="preserve">Frequenza del Department of Veterinary Basic Sciences, The Royal Veterinary College, London, responsabile Dr. S. S. Wildman,per il progetto “Dysfunction of P2Rs may be important in pathophysiology associated with unexplained abnormal </w:t>
            </w:r>
            <w:r w:rsidRPr="005B6209">
              <w:rPr>
                <w:rFonts w:ascii="Times New Roman" w:hAnsi="Times New Roman" w:cs="Times New Roman"/>
                <w:sz w:val="24"/>
                <w:szCs w:val="24"/>
                <w:lang w:val="en-US"/>
              </w:rPr>
              <w:lastRenderedPageBreak/>
              <w:t xml:space="preserve">renal ENaC activity” and Dr Rosa Mancinelli as project worker (Università degli Studi “G. d’Annunzio”, Italy).  July 2007-July 2008. </w:t>
            </w:r>
          </w:p>
        </w:tc>
      </w:tr>
      <w:tr w:rsidR="001A7148" w:rsidRPr="005B6209" w14:paraId="505A8347" w14:textId="77777777" w:rsidTr="00FE3896">
        <w:tc>
          <w:tcPr>
            <w:tcW w:w="1243" w:type="dxa"/>
          </w:tcPr>
          <w:p w14:paraId="07FBE7C4" w14:textId="77777777" w:rsidR="001A7148" w:rsidRPr="005B6209" w:rsidRDefault="001A7148" w:rsidP="00FE3896">
            <w:pPr>
              <w:rPr>
                <w:rFonts w:ascii="Times New Roman" w:hAnsi="Times New Roman" w:cs="Times New Roman"/>
                <w:sz w:val="24"/>
                <w:szCs w:val="24"/>
              </w:rPr>
            </w:pPr>
          </w:p>
        </w:tc>
        <w:tc>
          <w:tcPr>
            <w:tcW w:w="8395" w:type="dxa"/>
          </w:tcPr>
          <w:p w14:paraId="65F703D2" w14:textId="77777777" w:rsidR="001A7148" w:rsidRPr="005B6209" w:rsidRDefault="001A7148" w:rsidP="00FE3896">
            <w:pPr>
              <w:rPr>
                <w:rFonts w:ascii="Times New Roman" w:hAnsi="Times New Roman" w:cs="Times New Roman"/>
                <w:sz w:val="24"/>
                <w:szCs w:val="24"/>
                <w:lang w:val="en-US"/>
              </w:rPr>
            </w:pPr>
          </w:p>
        </w:tc>
      </w:tr>
      <w:tr w:rsidR="001A7148" w:rsidRPr="005B6209" w14:paraId="3B4F6803" w14:textId="77777777" w:rsidTr="00FE3896">
        <w:tc>
          <w:tcPr>
            <w:tcW w:w="1243" w:type="dxa"/>
          </w:tcPr>
          <w:p w14:paraId="3B6B1B87" w14:textId="77777777" w:rsidR="001A7148" w:rsidRPr="005B6209" w:rsidRDefault="001A7148" w:rsidP="00FE3896">
            <w:pPr>
              <w:rPr>
                <w:rFonts w:ascii="Times New Roman" w:hAnsi="Times New Roman" w:cs="Times New Roman"/>
                <w:sz w:val="24"/>
                <w:szCs w:val="24"/>
              </w:rPr>
            </w:pPr>
          </w:p>
        </w:tc>
        <w:tc>
          <w:tcPr>
            <w:tcW w:w="8395" w:type="dxa"/>
          </w:tcPr>
          <w:p w14:paraId="170BD0A1" w14:textId="77777777" w:rsidR="001A7148" w:rsidRPr="005B6209" w:rsidRDefault="001A7148" w:rsidP="00FE3896">
            <w:pPr>
              <w:rPr>
                <w:rFonts w:ascii="Times New Roman" w:hAnsi="Times New Roman" w:cs="Times New Roman"/>
                <w:sz w:val="24"/>
                <w:szCs w:val="24"/>
                <w:lang w:val="en-US"/>
              </w:rPr>
            </w:pPr>
          </w:p>
        </w:tc>
      </w:tr>
      <w:tr w:rsidR="001A7148" w:rsidRPr="005B6209" w14:paraId="2F811273" w14:textId="77777777" w:rsidTr="00FE3896">
        <w:tc>
          <w:tcPr>
            <w:tcW w:w="1243" w:type="dxa"/>
          </w:tcPr>
          <w:p w14:paraId="7056056B" w14:textId="77777777" w:rsidR="001A7148" w:rsidRPr="005B6209" w:rsidRDefault="001A7148" w:rsidP="00FE3896">
            <w:pPr>
              <w:rPr>
                <w:rFonts w:ascii="Times New Roman" w:hAnsi="Times New Roman" w:cs="Times New Roman"/>
                <w:sz w:val="24"/>
                <w:szCs w:val="24"/>
                <w:lang w:val="en-US"/>
              </w:rPr>
            </w:pPr>
            <w:r w:rsidRPr="005B6209">
              <w:rPr>
                <w:rFonts w:ascii="Times New Roman" w:hAnsi="Times New Roman" w:cs="Times New Roman"/>
                <w:sz w:val="24"/>
                <w:szCs w:val="24"/>
              </w:rPr>
              <w:t>2008</w:t>
            </w:r>
          </w:p>
        </w:tc>
        <w:tc>
          <w:tcPr>
            <w:tcW w:w="8395" w:type="dxa"/>
          </w:tcPr>
          <w:p w14:paraId="2F1ABAE8" w14:textId="77777777" w:rsidR="001A7148" w:rsidRPr="005B6209" w:rsidRDefault="001A7148" w:rsidP="00FE3896">
            <w:pPr>
              <w:rPr>
                <w:rFonts w:ascii="Times New Roman" w:hAnsi="Times New Roman" w:cs="Times New Roman"/>
                <w:sz w:val="24"/>
                <w:szCs w:val="24"/>
              </w:rPr>
            </w:pPr>
            <w:r w:rsidRPr="005B6209">
              <w:rPr>
                <w:rFonts w:ascii="Times New Roman" w:hAnsi="Times New Roman" w:cs="Times New Roman"/>
                <w:sz w:val="24"/>
                <w:szCs w:val="24"/>
              </w:rPr>
              <w:t>Corso di Inglese scientifico “Writing Across Science” per Dottorandi di Ricerca in Scienze di Base e della Vita della Scuola Superiore “G. d’Annunzio” di Chieti-Pescara, Università “G. d’Annunzio” degli Studi di Chieti-Pescara, Chieti, 18-27 Novembre 2008</w:t>
            </w:r>
          </w:p>
        </w:tc>
      </w:tr>
      <w:tr w:rsidR="001A7148" w:rsidRPr="005B6209" w14:paraId="34CC53E9" w14:textId="77777777" w:rsidTr="00FE3896">
        <w:tc>
          <w:tcPr>
            <w:tcW w:w="1243" w:type="dxa"/>
          </w:tcPr>
          <w:p w14:paraId="05AD9A27" w14:textId="77777777" w:rsidR="001A7148" w:rsidRPr="005B6209" w:rsidRDefault="001A7148" w:rsidP="00FE3896">
            <w:pPr>
              <w:rPr>
                <w:rFonts w:ascii="Times New Roman" w:hAnsi="Times New Roman" w:cs="Times New Roman"/>
                <w:sz w:val="24"/>
                <w:szCs w:val="24"/>
              </w:rPr>
            </w:pPr>
          </w:p>
        </w:tc>
        <w:tc>
          <w:tcPr>
            <w:tcW w:w="8395" w:type="dxa"/>
          </w:tcPr>
          <w:p w14:paraId="6FFF6B82" w14:textId="77777777" w:rsidR="001A7148" w:rsidRPr="005B6209" w:rsidRDefault="001A7148" w:rsidP="00FE3896">
            <w:pPr>
              <w:jc w:val="both"/>
              <w:rPr>
                <w:rFonts w:ascii="Times New Roman" w:hAnsi="Times New Roman" w:cs="Times New Roman"/>
                <w:sz w:val="24"/>
                <w:szCs w:val="24"/>
              </w:rPr>
            </w:pPr>
          </w:p>
        </w:tc>
      </w:tr>
      <w:tr w:rsidR="001A7148" w:rsidRPr="001C365B" w14:paraId="07A33367" w14:textId="77777777" w:rsidTr="00FE3896">
        <w:tc>
          <w:tcPr>
            <w:tcW w:w="1243" w:type="dxa"/>
          </w:tcPr>
          <w:p w14:paraId="1DBBEAE3" w14:textId="77777777" w:rsidR="001A7148" w:rsidRPr="005B6209" w:rsidRDefault="001A7148" w:rsidP="00FE3896">
            <w:pPr>
              <w:rPr>
                <w:rFonts w:ascii="Times New Roman" w:hAnsi="Times New Roman" w:cs="Times New Roman"/>
                <w:sz w:val="24"/>
                <w:szCs w:val="24"/>
              </w:rPr>
            </w:pPr>
            <w:r w:rsidRPr="005B6209">
              <w:rPr>
                <w:rFonts w:ascii="Times New Roman" w:hAnsi="Times New Roman" w:cs="Times New Roman"/>
                <w:sz w:val="24"/>
                <w:szCs w:val="24"/>
              </w:rPr>
              <w:t>2010</w:t>
            </w:r>
          </w:p>
        </w:tc>
        <w:tc>
          <w:tcPr>
            <w:tcW w:w="8395" w:type="dxa"/>
          </w:tcPr>
          <w:p w14:paraId="4D2EC6C1" w14:textId="77777777" w:rsidR="001A7148" w:rsidRPr="005B6209" w:rsidRDefault="001A7148" w:rsidP="00FE3896">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 “Gene-Expression analysis; from the beginnings to the state of the art. The relevance of reference genes, RNA quality and the importance of MIQE guidelines” e “HRM the Bio-Rad way. New opportunity for genomic screening and mutation analysis with real-time PCR instruments, Università degli Studi “G. d’ Annunzio” Chieti-Pescara, Chieti, 20 Maggio</w:t>
            </w:r>
          </w:p>
          <w:p w14:paraId="168BAE1C" w14:textId="77777777" w:rsidR="001A7148" w:rsidRPr="008C6419" w:rsidRDefault="001A7148" w:rsidP="00FE3896">
            <w:pPr>
              <w:rPr>
                <w:rFonts w:ascii="Times New Roman" w:hAnsi="Times New Roman" w:cs="Times New Roman"/>
                <w:sz w:val="24"/>
                <w:szCs w:val="24"/>
                <w:lang w:val="en-US"/>
              </w:rPr>
            </w:pPr>
            <w:r w:rsidRPr="005B6209">
              <w:rPr>
                <w:rFonts w:ascii="Times New Roman" w:hAnsi="Times New Roman" w:cs="Times New Roman"/>
                <w:sz w:val="24"/>
                <w:szCs w:val="24"/>
                <w:lang w:val="en-US"/>
              </w:rPr>
              <w:t>- “Basic Real Time PCR Training 7900”, Roma, 15-16 Luglio</w:t>
            </w:r>
          </w:p>
        </w:tc>
      </w:tr>
      <w:tr w:rsidR="001A7148" w:rsidRPr="001C365B" w14:paraId="1147C61F" w14:textId="77777777" w:rsidTr="00FE3896">
        <w:tc>
          <w:tcPr>
            <w:tcW w:w="1243" w:type="dxa"/>
          </w:tcPr>
          <w:p w14:paraId="1AF7B7FC" w14:textId="77777777" w:rsidR="001A7148" w:rsidRPr="008C6419" w:rsidRDefault="001A7148" w:rsidP="00FE3896">
            <w:pPr>
              <w:rPr>
                <w:rFonts w:ascii="Times New Roman" w:hAnsi="Times New Roman" w:cs="Times New Roman"/>
                <w:sz w:val="24"/>
                <w:szCs w:val="24"/>
                <w:lang w:val="en-US"/>
              </w:rPr>
            </w:pPr>
          </w:p>
        </w:tc>
        <w:tc>
          <w:tcPr>
            <w:tcW w:w="8395" w:type="dxa"/>
          </w:tcPr>
          <w:p w14:paraId="2C59EF8D" w14:textId="77777777" w:rsidR="001A7148" w:rsidRPr="005B6209" w:rsidRDefault="001A7148" w:rsidP="00FE3896">
            <w:pPr>
              <w:jc w:val="both"/>
              <w:rPr>
                <w:rFonts w:ascii="Times New Roman" w:hAnsi="Times New Roman" w:cs="Times New Roman"/>
                <w:sz w:val="24"/>
                <w:szCs w:val="24"/>
                <w:lang w:val="en-US"/>
              </w:rPr>
            </w:pPr>
          </w:p>
        </w:tc>
      </w:tr>
      <w:tr w:rsidR="001A7148" w:rsidRPr="005B6209" w14:paraId="7F278C6A" w14:textId="77777777" w:rsidTr="00FE3896">
        <w:tc>
          <w:tcPr>
            <w:tcW w:w="1243" w:type="dxa"/>
          </w:tcPr>
          <w:p w14:paraId="09885B32" w14:textId="77777777" w:rsidR="001A7148" w:rsidRPr="005B6209" w:rsidRDefault="001A7148" w:rsidP="00FE3896">
            <w:pPr>
              <w:rPr>
                <w:rFonts w:ascii="Times New Roman" w:hAnsi="Times New Roman" w:cs="Times New Roman"/>
                <w:sz w:val="24"/>
                <w:szCs w:val="24"/>
                <w:lang w:val="en-US"/>
              </w:rPr>
            </w:pPr>
            <w:r w:rsidRPr="005B6209">
              <w:rPr>
                <w:rFonts w:ascii="Times New Roman" w:hAnsi="Times New Roman" w:cs="Times New Roman"/>
                <w:sz w:val="24"/>
                <w:szCs w:val="24"/>
              </w:rPr>
              <w:t>2014</w:t>
            </w:r>
          </w:p>
        </w:tc>
        <w:tc>
          <w:tcPr>
            <w:tcW w:w="8395" w:type="dxa"/>
          </w:tcPr>
          <w:p w14:paraId="4F1F4F07" w14:textId="77777777" w:rsidR="001A7148" w:rsidRPr="005B6209" w:rsidRDefault="001A7148" w:rsidP="00FE3896">
            <w:pPr>
              <w:rPr>
                <w:rFonts w:ascii="Times New Roman" w:hAnsi="Times New Roman" w:cs="Times New Roman"/>
                <w:sz w:val="24"/>
                <w:szCs w:val="24"/>
              </w:rPr>
            </w:pPr>
            <w:r w:rsidRPr="005B6209">
              <w:rPr>
                <w:rFonts w:ascii="Times New Roman" w:hAnsi="Times New Roman" w:cs="Times New Roman"/>
                <w:sz w:val="24"/>
                <w:szCs w:val="24"/>
              </w:rPr>
              <w:t>“Statistica informatica”, Università degli Studi “G. d’ Annunzio” Chieti-Pescara, Chieti, 8-26 Settembre</w:t>
            </w:r>
          </w:p>
        </w:tc>
      </w:tr>
      <w:tr w:rsidR="001A7148" w:rsidRPr="005B6209" w14:paraId="0AFE774F" w14:textId="77777777" w:rsidTr="00FE3896">
        <w:tc>
          <w:tcPr>
            <w:tcW w:w="1243" w:type="dxa"/>
          </w:tcPr>
          <w:p w14:paraId="2B42CCA6" w14:textId="77777777" w:rsidR="001A7148" w:rsidRPr="005B6209" w:rsidRDefault="001A7148" w:rsidP="00FE3896">
            <w:pPr>
              <w:rPr>
                <w:rFonts w:ascii="Times New Roman" w:hAnsi="Times New Roman" w:cs="Times New Roman"/>
                <w:sz w:val="24"/>
                <w:szCs w:val="24"/>
              </w:rPr>
            </w:pPr>
          </w:p>
        </w:tc>
        <w:tc>
          <w:tcPr>
            <w:tcW w:w="8395" w:type="dxa"/>
          </w:tcPr>
          <w:p w14:paraId="3CB1C5CF" w14:textId="77777777" w:rsidR="001A7148" w:rsidRPr="005B6209" w:rsidRDefault="001A7148" w:rsidP="00FE3896">
            <w:pPr>
              <w:jc w:val="both"/>
              <w:rPr>
                <w:rFonts w:ascii="Times New Roman" w:hAnsi="Times New Roman" w:cs="Times New Roman"/>
                <w:sz w:val="24"/>
                <w:szCs w:val="24"/>
              </w:rPr>
            </w:pPr>
          </w:p>
        </w:tc>
      </w:tr>
      <w:tr w:rsidR="001A7148" w:rsidRPr="005B6209" w14:paraId="64D59F76" w14:textId="77777777" w:rsidTr="00FE3896">
        <w:tc>
          <w:tcPr>
            <w:tcW w:w="1243" w:type="dxa"/>
          </w:tcPr>
          <w:p w14:paraId="5F33D4C2" w14:textId="77777777" w:rsidR="001A7148" w:rsidRPr="005B6209" w:rsidRDefault="001A7148" w:rsidP="00FE3896">
            <w:pPr>
              <w:rPr>
                <w:rFonts w:ascii="Times New Roman" w:hAnsi="Times New Roman" w:cs="Times New Roman"/>
                <w:sz w:val="24"/>
                <w:szCs w:val="24"/>
              </w:rPr>
            </w:pPr>
            <w:r w:rsidRPr="005B6209">
              <w:rPr>
                <w:rFonts w:ascii="Times New Roman" w:hAnsi="Times New Roman" w:cs="Times New Roman"/>
                <w:sz w:val="24"/>
                <w:szCs w:val="24"/>
              </w:rPr>
              <w:t>2015</w:t>
            </w:r>
          </w:p>
        </w:tc>
        <w:tc>
          <w:tcPr>
            <w:tcW w:w="8395" w:type="dxa"/>
          </w:tcPr>
          <w:p w14:paraId="6276061E" w14:textId="77777777" w:rsidR="001A7148" w:rsidRPr="005B6209" w:rsidRDefault="001A7148" w:rsidP="00FE3896">
            <w:pPr>
              <w:rPr>
                <w:rFonts w:ascii="Times New Roman" w:hAnsi="Times New Roman" w:cs="Times New Roman"/>
                <w:sz w:val="24"/>
                <w:szCs w:val="24"/>
              </w:rPr>
            </w:pPr>
            <w:r w:rsidRPr="005B6209">
              <w:rPr>
                <w:rFonts w:ascii="Times New Roman" w:hAnsi="Times New Roman" w:cs="Times New Roman"/>
                <w:sz w:val="24"/>
                <w:szCs w:val="24"/>
              </w:rPr>
              <w:t>“Scuola Estiva di Metodologia Modelli multilivello per i dati longitudinali”, AIP - Sezione di Psicologia dello Sviluppo e dell’Educazione c/o Università degli Studi “G. d’ Annunzio” Chieti-Pescara, Chieti, 13-16 Luglio</w:t>
            </w:r>
          </w:p>
        </w:tc>
      </w:tr>
      <w:tr w:rsidR="001A7148" w:rsidRPr="005B6209" w14:paraId="49C2E847" w14:textId="77777777" w:rsidTr="00FE3896">
        <w:tc>
          <w:tcPr>
            <w:tcW w:w="1243" w:type="dxa"/>
          </w:tcPr>
          <w:p w14:paraId="725367A7" w14:textId="77777777" w:rsidR="001A7148" w:rsidRPr="005B6209" w:rsidRDefault="001A7148" w:rsidP="00FE3896">
            <w:pPr>
              <w:rPr>
                <w:rFonts w:ascii="Times New Roman" w:hAnsi="Times New Roman" w:cs="Times New Roman"/>
                <w:sz w:val="24"/>
                <w:szCs w:val="24"/>
              </w:rPr>
            </w:pPr>
          </w:p>
        </w:tc>
        <w:tc>
          <w:tcPr>
            <w:tcW w:w="8395" w:type="dxa"/>
          </w:tcPr>
          <w:p w14:paraId="04BC6031" w14:textId="77777777" w:rsidR="001A7148" w:rsidRPr="005B6209" w:rsidRDefault="001A7148" w:rsidP="00FE3896">
            <w:pPr>
              <w:jc w:val="both"/>
              <w:rPr>
                <w:rFonts w:ascii="Times New Roman" w:hAnsi="Times New Roman" w:cs="Times New Roman"/>
                <w:sz w:val="24"/>
                <w:szCs w:val="24"/>
              </w:rPr>
            </w:pPr>
          </w:p>
        </w:tc>
      </w:tr>
      <w:tr w:rsidR="001A7148" w:rsidRPr="005B6209" w14:paraId="4A63C3E0" w14:textId="77777777" w:rsidTr="00FE3896">
        <w:tc>
          <w:tcPr>
            <w:tcW w:w="1243" w:type="dxa"/>
          </w:tcPr>
          <w:p w14:paraId="5555D9A3" w14:textId="77777777" w:rsidR="001A7148" w:rsidRPr="005B6209" w:rsidRDefault="001A7148" w:rsidP="00FE3896">
            <w:pPr>
              <w:rPr>
                <w:rFonts w:ascii="Times New Roman" w:hAnsi="Times New Roman" w:cs="Times New Roman"/>
                <w:sz w:val="24"/>
                <w:szCs w:val="24"/>
              </w:rPr>
            </w:pPr>
          </w:p>
        </w:tc>
        <w:tc>
          <w:tcPr>
            <w:tcW w:w="8395" w:type="dxa"/>
          </w:tcPr>
          <w:p w14:paraId="598B26FE" w14:textId="77777777" w:rsidR="001A7148" w:rsidRPr="005B6209" w:rsidRDefault="001A7148" w:rsidP="00FE3896">
            <w:pPr>
              <w:rPr>
                <w:rFonts w:ascii="Times New Roman" w:hAnsi="Times New Roman" w:cs="Times New Roman"/>
                <w:sz w:val="24"/>
                <w:szCs w:val="24"/>
              </w:rPr>
            </w:pPr>
          </w:p>
        </w:tc>
      </w:tr>
    </w:tbl>
    <w:p w14:paraId="705E4DE6" w14:textId="77777777" w:rsidR="007C0C28" w:rsidRPr="005B6209" w:rsidRDefault="007C0C28" w:rsidP="00F20AE9">
      <w:pPr>
        <w:spacing w:after="0" w:line="240" w:lineRule="auto"/>
        <w:rPr>
          <w:rFonts w:ascii="Times New Roman" w:hAnsi="Times New Roman" w:cs="Times New Roman"/>
          <w:sz w:val="24"/>
          <w:szCs w:val="24"/>
        </w:rPr>
      </w:pPr>
    </w:p>
    <w:p w14:paraId="6CDF757A" w14:textId="77777777" w:rsidR="00CE2A55" w:rsidRPr="005B6209" w:rsidRDefault="00CE2A55" w:rsidP="00F20AE9">
      <w:pPr>
        <w:spacing w:after="0" w:line="240" w:lineRule="auto"/>
        <w:rPr>
          <w:rFonts w:ascii="Times New Roman" w:hAnsi="Times New Roman" w:cs="Times New Roman"/>
          <w:sz w:val="24"/>
          <w:szCs w:val="24"/>
        </w:rPr>
      </w:pPr>
    </w:p>
    <w:tbl>
      <w:tblPr>
        <w:tblStyle w:val="Grigliatabella"/>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8094"/>
      </w:tblGrid>
      <w:tr w:rsidR="00A5581B" w:rsidRPr="005B6209" w14:paraId="559B1E1F" w14:textId="77777777" w:rsidTr="004F66BC">
        <w:tc>
          <w:tcPr>
            <w:tcW w:w="9737" w:type="dxa"/>
            <w:gridSpan w:val="2"/>
            <w:tcBorders>
              <w:bottom w:val="single" w:sz="4" w:space="0" w:color="auto"/>
            </w:tcBorders>
          </w:tcPr>
          <w:p w14:paraId="53AAAC26" w14:textId="77777777" w:rsidR="00493D49" w:rsidRPr="005B6209" w:rsidRDefault="002311BE" w:rsidP="00A5581B">
            <w:pPr>
              <w:jc w:val="center"/>
              <w:rPr>
                <w:rFonts w:ascii="Times New Roman" w:hAnsi="Times New Roman" w:cs="Times New Roman"/>
                <w:b/>
                <w:i/>
                <w:sz w:val="24"/>
                <w:szCs w:val="24"/>
              </w:rPr>
            </w:pPr>
            <w:r w:rsidRPr="005B6209">
              <w:rPr>
                <w:rFonts w:ascii="Times New Roman" w:hAnsi="Times New Roman" w:cs="Times New Roman"/>
                <w:b/>
                <w:i/>
                <w:sz w:val="24"/>
                <w:szCs w:val="24"/>
              </w:rPr>
              <w:t>Contratti di Ricerca</w:t>
            </w:r>
          </w:p>
        </w:tc>
      </w:tr>
      <w:tr w:rsidR="00335564" w:rsidRPr="005B6209" w14:paraId="069A46A8" w14:textId="77777777" w:rsidTr="004F66BC">
        <w:tc>
          <w:tcPr>
            <w:tcW w:w="1643" w:type="dxa"/>
            <w:tcBorders>
              <w:top w:val="single" w:sz="4" w:space="0" w:color="auto"/>
            </w:tcBorders>
          </w:tcPr>
          <w:p w14:paraId="3ADF6FD1" w14:textId="77777777" w:rsidR="00335564" w:rsidRPr="005B6209" w:rsidRDefault="00335564">
            <w:pPr>
              <w:rPr>
                <w:rFonts w:ascii="Times New Roman" w:hAnsi="Times New Roman" w:cs="Times New Roman"/>
                <w:sz w:val="24"/>
                <w:szCs w:val="24"/>
              </w:rPr>
            </w:pPr>
          </w:p>
        </w:tc>
        <w:tc>
          <w:tcPr>
            <w:tcW w:w="8094" w:type="dxa"/>
            <w:tcBorders>
              <w:top w:val="single" w:sz="4" w:space="0" w:color="auto"/>
            </w:tcBorders>
          </w:tcPr>
          <w:p w14:paraId="28D175A0" w14:textId="77777777" w:rsidR="00335564" w:rsidRPr="005B6209" w:rsidRDefault="00335564" w:rsidP="00A5581B">
            <w:pPr>
              <w:jc w:val="both"/>
              <w:rPr>
                <w:rFonts w:ascii="Times New Roman" w:hAnsi="Times New Roman" w:cs="Times New Roman"/>
                <w:sz w:val="24"/>
                <w:szCs w:val="24"/>
              </w:rPr>
            </w:pPr>
          </w:p>
        </w:tc>
      </w:tr>
      <w:tr w:rsidR="00A5581B" w:rsidRPr="005B6209" w14:paraId="4338168B" w14:textId="77777777" w:rsidTr="004F66BC">
        <w:tc>
          <w:tcPr>
            <w:tcW w:w="1643" w:type="dxa"/>
          </w:tcPr>
          <w:p w14:paraId="6795521A" w14:textId="77777777" w:rsidR="00A5581B" w:rsidRPr="005B6209" w:rsidRDefault="00A5581B">
            <w:pPr>
              <w:rPr>
                <w:rFonts w:ascii="Times New Roman" w:hAnsi="Times New Roman" w:cs="Times New Roman"/>
                <w:sz w:val="24"/>
                <w:szCs w:val="24"/>
              </w:rPr>
            </w:pPr>
            <w:r w:rsidRPr="005B6209">
              <w:rPr>
                <w:rFonts w:ascii="Times New Roman" w:hAnsi="Times New Roman" w:cs="Times New Roman"/>
                <w:sz w:val="24"/>
                <w:szCs w:val="24"/>
              </w:rPr>
              <w:t>2005</w:t>
            </w:r>
          </w:p>
        </w:tc>
        <w:tc>
          <w:tcPr>
            <w:tcW w:w="8094" w:type="dxa"/>
          </w:tcPr>
          <w:p w14:paraId="667B9CB0" w14:textId="77777777" w:rsidR="009631E7" w:rsidRPr="005B6209" w:rsidRDefault="009631E7" w:rsidP="009631E7">
            <w:pPr>
              <w:jc w:val="both"/>
              <w:rPr>
                <w:rFonts w:ascii="Times New Roman" w:hAnsi="Times New Roman" w:cs="Times New Roman"/>
                <w:sz w:val="24"/>
                <w:szCs w:val="24"/>
              </w:rPr>
            </w:pPr>
            <w:r w:rsidRPr="005B6209">
              <w:rPr>
                <w:rFonts w:ascii="Times New Roman" w:hAnsi="Times New Roman" w:cs="Times New Roman"/>
                <w:sz w:val="24"/>
                <w:szCs w:val="24"/>
              </w:rPr>
              <w:t xml:space="preserve">Contratto di lavoro a progetto con la società S.I.M. S.r.l. (sede legale in Pistoia) convenzionata con il laboratorio di “Fisiologia cellulare” dell’Università “G. d’Annunzio” di Chieti. </w:t>
            </w:r>
          </w:p>
          <w:p w14:paraId="2F3705B3" w14:textId="77777777" w:rsidR="009631E7" w:rsidRPr="005B6209" w:rsidRDefault="009631E7" w:rsidP="009631E7">
            <w:pPr>
              <w:jc w:val="both"/>
              <w:rPr>
                <w:rFonts w:ascii="Times New Roman" w:hAnsi="Times New Roman" w:cs="Times New Roman"/>
                <w:sz w:val="24"/>
                <w:szCs w:val="24"/>
              </w:rPr>
            </w:pPr>
            <w:r w:rsidRPr="005B6209">
              <w:rPr>
                <w:rFonts w:ascii="Times New Roman" w:hAnsi="Times New Roman" w:cs="Times New Roman"/>
                <w:sz w:val="24"/>
                <w:szCs w:val="24"/>
              </w:rPr>
              <w:t>Tema: “Studio e valutazione dell’effetto di livelli di esposizione a campi elettromagnetici a frequenza industriale (50 Hz) sull’insorgenza di patologie muscolari”, unità operativa “Fisiologia cellulare”, responsabile Prof. G. Fanò, Centro Studi per l’Invecchiamento (Ce.S.I.), Fondazione “G. d’Annunzio”, Università degli Studi di Chieti-Pescara.</w:t>
            </w:r>
          </w:p>
          <w:p w14:paraId="6CE25DDF" w14:textId="77777777" w:rsidR="001A7148" w:rsidRPr="005B6209" w:rsidRDefault="001A7148" w:rsidP="009631E7">
            <w:pPr>
              <w:jc w:val="both"/>
              <w:rPr>
                <w:rFonts w:ascii="Times New Roman" w:hAnsi="Times New Roman" w:cs="Times New Roman"/>
                <w:sz w:val="24"/>
                <w:szCs w:val="24"/>
              </w:rPr>
            </w:pPr>
          </w:p>
        </w:tc>
      </w:tr>
      <w:tr w:rsidR="001A7148" w:rsidRPr="005B6209" w14:paraId="2B183AAF" w14:textId="77777777" w:rsidTr="004F66BC">
        <w:tc>
          <w:tcPr>
            <w:tcW w:w="1643" w:type="dxa"/>
          </w:tcPr>
          <w:p w14:paraId="59C5A6F0" w14:textId="77777777" w:rsidR="001A7148" w:rsidRPr="005B6209" w:rsidRDefault="001A7148" w:rsidP="001A7148">
            <w:pPr>
              <w:rPr>
                <w:rFonts w:ascii="Times New Roman" w:hAnsi="Times New Roman" w:cs="Times New Roman"/>
                <w:sz w:val="24"/>
                <w:szCs w:val="24"/>
              </w:rPr>
            </w:pPr>
            <w:r w:rsidRPr="005B6209">
              <w:rPr>
                <w:rFonts w:ascii="Times New Roman" w:hAnsi="Times New Roman" w:cs="Times New Roman"/>
                <w:sz w:val="24"/>
                <w:szCs w:val="24"/>
              </w:rPr>
              <w:t>2007</w:t>
            </w:r>
          </w:p>
        </w:tc>
        <w:tc>
          <w:tcPr>
            <w:tcW w:w="8094" w:type="dxa"/>
          </w:tcPr>
          <w:p w14:paraId="0EA23A3B" w14:textId="77777777" w:rsidR="001A7148" w:rsidRPr="005B6209" w:rsidRDefault="001A7148" w:rsidP="001A7148">
            <w:pPr>
              <w:jc w:val="both"/>
              <w:rPr>
                <w:rFonts w:ascii="Times New Roman" w:hAnsi="Times New Roman" w:cs="Times New Roman"/>
                <w:sz w:val="24"/>
                <w:szCs w:val="24"/>
              </w:rPr>
            </w:pPr>
            <w:r w:rsidRPr="005B6209">
              <w:rPr>
                <w:rFonts w:ascii="Times New Roman" w:hAnsi="Times New Roman" w:cs="Times New Roman"/>
                <w:b/>
                <w:sz w:val="24"/>
                <w:szCs w:val="24"/>
              </w:rPr>
              <w:t>Vincitrice (Decreto Rettorale n.569 del 08/05/2007) di n. 1 assegno regionale trimestrale</w:t>
            </w:r>
            <w:r w:rsidRPr="005B6209">
              <w:rPr>
                <w:rFonts w:ascii="Times New Roman" w:hAnsi="Times New Roman" w:cs="Times New Roman"/>
                <w:sz w:val="24"/>
                <w:szCs w:val="24"/>
              </w:rPr>
              <w:t xml:space="preserve"> per attività di ricerca e alta formazione rivolto a dottorandi con borsa dell’Università degli Studi “G. d’Annunzio” di Chieti-Pescara per finanziare specifici percorsi in discipline tecnico-scientifiche da svolgersi presso strutture di ricerca nazionali con priorità alla componente femminile (Interventi previsti nell’ambito del Progetto regionale formazione tecnico scientifica-POR C3/IC4E) svolto presso Laboratorio di Patologia Cellulare e Molecolare, responsabile Prof.ssa M. A. Mariggiò, Dipartimento di Scienze Biomediche ed Oncologia Umana, Università degli Studi di Bari, per lo svolgimento del progetto di ricerca dal titolo “Analisi del profilo trascrizionale e della modulazione genica durante le fasi del differenziamento miogenico indotto dal guanosin 5’trifosfato (GTP)”, Aprile-Giugno.</w:t>
            </w:r>
          </w:p>
          <w:p w14:paraId="00A09246" w14:textId="77777777" w:rsidR="001A7148" w:rsidRPr="005B6209" w:rsidRDefault="001A7148" w:rsidP="001A7148">
            <w:pPr>
              <w:jc w:val="both"/>
              <w:rPr>
                <w:rFonts w:ascii="Times New Roman" w:hAnsi="Times New Roman" w:cs="Times New Roman"/>
                <w:sz w:val="24"/>
                <w:szCs w:val="24"/>
              </w:rPr>
            </w:pPr>
          </w:p>
        </w:tc>
      </w:tr>
      <w:tr w:rsidR="001A7148" w:rsidRPr="001C365B" w14:paraId="0B837360" w14:textId="77777777" w:rsidTr="004F66BC">
        <w:tc>
          <w:tcPr>
            <w:tcW w:w="1643" w:type="dxa"/>
          </w:tcPr>
          <w:p w14:paraId="5B900857" w14:textId="77777777" w:rsidR="001A7148" w:rsidRPr="005B6209" w:rsidRDefault="001A7148" w:rsidP="001A7148">
            <w:pPr>
              <w:rPr>
                <w:rFonts w:ascii="Times New Roman" w:hAnsi="Times New Roman" w:cs="Times New Roman"/>
                <w:sz w:val="24"/>
                <w:szCs w:val="24"/>
              </w:rPr>
            </w:pPr>
            <w:r w:rsidRPr="005B6209">
              <w:rPr>
                <w:rFonts w:ascii="Times New Roman" w:hAnsi="Times New Roman" w:cs="Times New Roman"/>
                <w:sz w:val="24"/>
                <w:szCs w:val="24"/>
              </w:rPr>
              <w:lastRenderedPageBreak/>
              <w:t>2007/2008</w:t>
            </w:r>
          </w:p>
        </w:tc>
        <w:tc>
          <w:tcPr>
            <w:tcW w:w="8094" w:type="dxa"/>
          </w:tcPr>
          <w:p w14:paraId="2B244648" w14:textId="4DB19A90" w:rsidR="00F279A0" w:rsidRPr="00367C94" w:rsidRDefault="001A7148" w:rsidP="001A7148">
            <w:pPr>
              <w:jc w:val="both"/>
              <w:rPr>
                <w:rFonts w:ascii="Times New Roman" w:hAnsi="Times New Roman" w:cs="Times New Roman"/>
                <w:sz w:val="24"/>
                <w:szCs w:val="24"/>
              </w:rPr>
            </w:pPr>
            <w:r w:rsidRPr="005B6209">
              <w:rPr>
                <w:rFonts w:ascii="Times New Roman" w:hAnsi="Times New Roman" w:cs="Times New Roman"/>
                <w:b/>
                <w:sz w:val="24"/>
                <w:szCs w:val="24"/>
              </w:rPr>
              <w:t>Vincitrice (Decreto Rettorale n.569 del 08/05/2007) di n. 3 assegni regionali trimestrali</w:t>
            </w:r>
            <w:r w:rsidRPr="005B6209">
              <w:rPr>
                <w:rFonts w:ascii="Times New Roman" w:hAnsi="Times New Roman" w:cs="Times New Roman"/>
                <w:sz w:val="24"/>
                <w:szCs w:val="24"/>
              </w:rPr>
              <w:t xml:space="preserve"> per attività di ricerca e alta formazione rivolto a dottorandi con borsa dell’Università degli Studi “G. d’Annunzio” di Chieti-Pescara per finanziare specifici percorsi in discipline tecnico-scientifiche da svolgersi presso strutture di ricerca estere con priorità alla componente femminile (Interventi previsti nell’ambito del Progetto regionale formazione tecnico scientifica-POR C3/IC4E) svolto presso Department of Veterinary Basic Sciences, The Royal Veterinary College, London, responsabile Dr. S. S. Wildman, per lo svolgimento dei progetti di ricerca i cui titoli sono: “La regolazione dell’attività del canale epiteliale per il sodio (ENaC) mediata da recettori P2 in soggetti sani e patologici” ed “Effetti del guanosin 5’-trifosfato (GTP) concentrazione-dipendente sullo stato di contrazione delle arterie e vene digitali di cavallo, integre e denudate dell’endotelio”, Ottobre 2007-Giugno 2008.</w:t>
            </w:r>
          </w:p>
          <w:p w14:paraId="29A8F740" w14:textId="77777777" w:rsidR="00F279A0" w:rsidRPr="00B670B7" w:rsidRDefault="00F279A0" w:rsidP="001A7148">
            <w:pPr>
              <w:jc w:val="both"/>
              <w:rPr>
                <w:rFonts w:ascii="Times New Roman" w:hAnsi="Times New Roman" w:cs="Times New Roman"/>
                <w:b/>
                <w:sz w:val="24"/>
                <w:szCs w:val="24"/>
              </w:rPr>
            </w:pPr>
          </w:p>
          <w:p w14:paraId="52220EFB" w14:textId="77777777" w:rsidR="001A7148" w:rsidRPr="00F279A0" w:rsidRDefault="001A7148" w:rsidP="001A7148">
            <w:pPr>
              <w:jc w:val="both"/>
              <w:rPr>
                <w:rFonts w:ascii="Times New Roman" w:hAnsi="Times New Roman" w:cs="Times New Roman"/>
                <w:b/>
                <w:sz w:val="24"/>
                <w:szCs w:val="24"/>
                <w:lang w:val="en-US"/>
              </w:rPr>
            </w:pPr>
            <w:r w:rsidRPr="00F279A0">
              <w:rPr>
                <w:rFonts w:ascii="Times New Roman" w:hAnsi="Times New Roman" w:cs="Times New Roman"/>
                <w:b/>
                <w:sz w:val="24"/>
                <w:szCs w:val="24"/>
                <w:lang w:val="en-US"/>
              </w:rPr>
              <w:t>Small Research Project Grant (£7610)</w:t>
            </w:r>
          </w:p>
          <w:p w14:paraId="7FA58244" w14:textId="77777777" w:rsidR="001A7148" w:rsidRPr="005B6209" w:rsidRDefault="001A7148" w:rsidP="00AC74CB">
            <w:pPr>
              <w:jc w:val="both"/>
              <w:rPr>
                <w:rFonts w:ascii="Times New Roman" w:hAnsi="Times New Roman" w:cs="Times New Roman"/>
                <w:b/>
                <w:sz w:val="24"/>
                <w:szCs w:val="24"/>
                <w:lang w:val="en-US"/>
              </w:rPr>
            </w:pPr>
            <w:r w:rsidRPr="005B6209">
              <w:rPr>
                <w:rFonts w:ascii="Times New Roman" w:hAnsi="Times New Roman" w:cs="Times New Roman"/>
                <w:sz w:val="24"/>
                <w:szCs w:val="24"/>
                <w:lang w:val="en-US"/>
              </w:rPr>
              <w:t>Awarded a St Peter’s Trust for Kidney, Bladder and Prostate Research project grant to perform “proof of concept” experiments to investigate whether dysfunction of P2Rs may be important in pathophysiology associated with unexplained abnormal renal ENaC activity.  July 2007-July 2008. Joint applicant Dr Scott S.P. Wildman (The Royal Veterinary College, UK) and Dr Ro</w:t>
            </w:r>
            <w:r w:rsidR="00AC74CB">
              <w:rPr>
                <w:rFonts w:ascii="Times New Roman" w:hAnsi="Times New Roman" w:cs="Times New Roman"/>
                <w:sz w:val="24"/>
                <w:szCs w:val="24"/>
                <w:lang w:val="en-US"/>
              </w:rPr>
              <w:t>sa Mancinelli as project worker</w:t>
            </w:r>
            <w:r w:rsidRPr="005B6209">
              <w:rPr>
                <w:rFonts w:ascii="Times New Roman" w:hAnsi="Times New Roman" w:cs="Times New Roman"/>
                <w:sz w:val="24"/>
                <w:szCs w:val="24"/>
                <w:lang w:val="en-US"/>
              </w:rPr>
              <w:t>.</w:t>
            </w:r>
          </w:p>
        </w:tc>
      </w:tr>
      <w:tr w:rsidR="001A7148" w:rsidRPr="001C365B" w14:paraId="2D2AF90C" w14:textId="77777777" w:rsidTr="004F66BC">
        <w:tc>
          <w:tcPr>
            <w:tcW w:w="1643" w:type="dxa"/>
          </w:tcPr>
          <w:p w14:paraId="4CEDE957" w14:textId="77777777" w:rsidR="001A7148" w:rsidRPr="005B6209" w:rsidRDefault="001A7148" w:rsidP="001A7148">
            <w:pPr>
              <w:rPr>
                <w:rFonts w:ascii="Times New Roman" w:hAnsi="Times New Roman" w:cs="Times New Roman"/>
                <w:sz w:val="24"/>
                <w:szCs w:val="24"/>
                <w:lang w:val="en-US"/>
              </w:rPr>
            </w:pPr>
          </w:p>
        </w:tc>
        <w:tc>
          <w:tcPr>
            <w:tcW w:w="8094" w:type="dxa"/>
          </w:tcPr>
          <w:p w14:paraId="5E1D82AC" w14:textId="77777777" w:rsidR="001A7148" w:rsidRPr="005B6209" w:rsidRDefault="001A7148" w:rsidP="001A7148">
            <w:pPr>
              <w:jc w:val="both"/>
              <w:rPr>
                <w:rFonts w:ascii="Times New Roman" w:hAnsi="Times New Roman" w:cs="Times New Roman"/>
                <w:sz w:val="24"/>
                <w:szCs w:val="24"/>
                <w:lang w:val="en-US"/>
              </w:rPr>
            </w:pPr>
          </w:p>
        </w:tc>
      </w:tr>
      <w:tr w:rsidR="001A7148" w:rsidRPr="005B6209" w14:paraId="17A0DEC0" w14:textId="77777777" w:rsidTr="004F66BC">
        <w:tc>
          <w:tcPr>
            <w:tcW w:w="1643" w:type="dxa"/>
          </w:tcPr>
          <w:p w14:paraId="64A0FECC" w14:textId="77777777" w:rsidR="001A7148" w:rsidRPr="005B6209" w:rsidRDefault="001A7148" w:rsidP="001A7148">
            <w:pPr>
              <w:rPr>
                <w:rFonts w:ascii="Times New Roman" w:hAnsi="Times New Roman" w:cs="Times New Roman"/>
                <w:sz w:val="24"/>
                <w:szCs w:val="24"/>
              </w:rPr>
            </w:pPr>
            <w:r w:rsidRPr="005B6209">
              <w:rPr>
                <w:rFonts w:ascii="Times New Roman" w:hAnsi="Times New Roman" w:cs="Times New Roman"/>
                <w:sz w:val="24"/>
                <w:szCs w:val="24"/>
              </w:rPr>
              <w:t>2009-2010</w:t>
            </w:r>
          </w:p>
        </w:tc>
        <w:tc>
          <w:tcPr>
            <w:tcW w:w="8094" w:type="dxa"/>
          </w:tcPr>
          <w:p w14:paraId="0F5BD638" w14:textId="77777777" w:rsidR="001A7148" w:rsidRPr="005B6209" w:rsidRDefault="001A7148" w:rsidP="001A7148">
            <w:pPr>
              <w:jc w:val="both"/>
              <w:rPr>
                <w:rFonts w:ascii="Times New Roman" w:hAnsi="Times New Roman" w:cs="Times New Roman"/>
                <w:b/>
                <w:sz w:val="24"/>
                <w:szCs w:val="24"/>
              </w:rPr>
            </w:pPr>
            <w:r w:rsidRPr="005B6209">
              <w:rPr>
                <w:rFonts w:ascii="Times New Roman" w:hAnsi="Times New Roman" w:cs="Times New Roman"/>
                <w:b/>
                <w:sz w:val="24"/>
                <w:szCs w:val="24"/>
              </w:rPr>
              <w:t xml:space="preserve">Borsa di studio SSD BIO/09. </w:t>
            </w:r>
          </w:p>
          <w:p w14:paraId="5135CA5B" w14:textId="77777777" w:rsidR="001A7148" w:rsidRPr="005B6209" w:rsidRDefault="001A7148" w:rsidP="001A7148">
            <w:pPr>
              <w:jc w:val="both"/>
              <w:rPr>
                <w:rFonts w:ascii="Times New Roman" w:hAnsi="Times New Roman" w:cs="Times New Roman"/>
                <w:sz w:val="24"/>
                <w:szCs w:val="24"/>
              </w:rPr>
            </w:pPr>
            <w:r w:rsidRPr="005B6209">
              <w:rPr>
                <w:rFonts w:ascii="Times New Roman" w:hAnsi="Times New Roman" w:cs="Times New Roman"/>
                <w:sz w:val="24"/>
                <w:szCs w:val="24"/>
                <w:u w:val="single"/>
              </w:rPr>
              <w:t>Tema</w:t>
            </w:r>
            <w:r w:rsidRPr="005B6209">
              <w:rPr>
                <w:rFonts w:ascii="Times New Roman" w:hAnsi="Times New Roman" w:cs="Times New Roman"/>
                <w:sz w:val="24"/>
                <w:szCs w:val="24"/>
              </w:rPr>
              <w:t>: “Basi molecolari della rigenerazione muscolare nell’uomo”, Università degli Studi "G. d’Annunzio" di Chieti-Pescara.</w:t>
            </w:r>
          </w:p>
        </w:tc>
      </w:tr>
      <w:tr w:rsidR="001A7148" w:rsidRPr="005B6209" w14:paraId="736EA5AF" w14:textId="77777777" w:rsidTr="004F66BC">
        <w:tc>
          <w:tcPr>
            <w:tcW w:w="1643" w:type="dxa"/>
          </w:tcPr>
          <w:p w14:paraId="118E2F7D" w14:textId="77777777" w:rsidR="001A7148" w:rsidRPr="005B6209" w:rsidRDefault="001A7148" w:rsidP="001A7148">
            <w:pPr>
              <w:rPr>
                <w:rFonts w:ascii="Times New Roman" w:hAnsi="Times New Roman" w:cs="Times New Roman"/>
                <w:sz w:val="24"/>
                <w:szCs w:val="24"/>
              </w:rPr>
            </w:pPr>
          </w:p>
        </w:tc>
        <w:tc>
          <w:tcPr>
            <w:tcW w:w="8094" w:type="dxa"/>
          </w:tcPr>
          <w:p w14:paraId="16C089AE" w14:textId="77777777" w:rsidR="001A7148" w:rsidRPr="005B6209" w:rsidRDefault="001A7148" w:rsidP="001A7148">
            <w:pPr>
              <w:jc w:val="both"/>
              <w:rPr>
                <w:rFonts w:ascii="Times New Roman" w:hAnsi="Times New Roman" w:cs="Times New Roman"/>
                <w:sz w:val="24"/>
                <w:szCs w:val="24"/>
              </w:rPr>
            </w:pPr>
          </w:p>
        </w:tc>
      </w:tr>
      <w:tr w:rsidR="001A7148" w:rsidRPr="005B6209" w14:paraId="10156031" w14:textId="77777777" w:rsidTr="004F66BC">
        <w:tc>
          <w:tcPr>
            <w:tcW w:w="1643" w:type="dxa"/>
          </w:tcPr>
          <w:p w14:paraId="76D723BB" w14:textId="77777777" w:rsidR="001A7148" w:rsidRPr="005B6209" w:rsidRDefault="001A7148" w:rsidP="001A7148">
            <w:pPr>
              <w:rPr>
                <w:rFonts w:ascii="Times New Roman" w:hAnsi="Times New Roman" w:cs="Times New Roman"/>
                <w:sz w:val="24"/>
                <w:szCs w:val="24"/>
              </w:rPr>
            </w:pPr>
            <w:r w:rsidRPr="005B6209">
              <w:rPr>
                <w:rFonts w:ascii="Times New Roman" w:hAnsi="Times New Roman" w:cs="Times New Roman"/>
                <w:sz w:val="24"/>
                <w:szCs w:val="24"/>
              </w:rPr>
              <w:t>2010-2011</w:t>
            </w:r>
          </w:p>
        </w:tc>
        <w:tc>
          <w:tcPr>
            <w:tcW w:w="8094" w:type="dxa"/>
          </w:tcPr>
          <w:p w14:paraId="3682B233" w14:textId="77777777" w:rsidR="001A7148" w:rsidRPr="005B6209" w:rsidRDefault="001A7148" w:rsidP="001A7148">
            <w:pPr>
              <w:jc w:val="both"/>
              <w:rPr>
                <w:rFonts w:ascii="Times New Roman" w:hAnsi="Times New Roman" w:cs="Times New Roman"/>
                <w:b/>
                <w:sz w:val="24"/>
                <w:szCs w:val="24"/>
              </w:rPr>
            </w:pPr>
            <w:r w:rsidRPr="005B6209">
              <w:rPr>
                <w:rFonts w:ascii="Times New Roman" w:hAnsi="Times New Roman" w:cs="Times New Roman"/>
                <w:b/>
                <w:sz w:val="24"/>
                <w:szCs w:val="24"/>
              </w:rPr>
              <w:t xml:space="preserve">Borsa di studio post-dottorato SSD BIO/09 (legge n. 398 del 30 novembre 1989). </w:t>
            </w:r>
          </w:p>
          <w:p w14:paraId="4EFB0C58" w14:textId="77777777" w:rsidR="001A7148" w:rsidRPr="005B6209" w:rsidRDefault="001A7148" w:rsidP="001A7148">
            <w:pPr>
              <w:jc w:val="both"/>
              <w:rPr>
                <w:rFonts w:ascii="Times New Roman" w:hAnsi="Times New Roman" w:cs="Times New Roman"/>
                <w:sz w:val="24"/>
                <w:szCs w:val="24"/>
              </w:rPr>
            </w:pPr>
            <w:r w:rsidRPr="005B6209">
              <w:rPr>
                <w:rFonts w:ascii="Times New Roman" w:hAnsi="Times New Roman" w:cs="Times New Roman"/>
                <w:sz w:val="24"/>
                <w:szCs w:val="24"/>
                <w:u w:val="single"/>
              </w:rPr>
              <w:t>Tema</w:t>
            </w:r>
            <w:r w:rsidRPr="005B6209">
              <w:rPr>
                <w:rFonts w:ascii="Times New Roman" w:hAnsi="Times New Roman" w:cs="Times New Roman"/>
                <w:sz w:val="24"/>
                <w:szCs w:val="24"/>
              </w:rPr>
              <w:t>: “Meccanismo d’azione delle purine a base guanosinica in cellule responsive attive metabolicamente”, Dipartimento Scienze Mediche di Base ed Applicate, Università degli Studi "G. d’Annunzio" di Chieti-Pescara.</w:t>
            </w:r>
          </w:p>
        </w:tc>
      </w:tr>
      <w:tr w:rsidR="001A7148" w:rsidRPr="005B6209" w14:paraId="04637171" w14:textId="77777777" w:rsidTr="004F66BC">
        <w:tc>
          <w:tcPr>
            <w:tcW w:w="1643" w:type="dxa"/>
          </w:tcPr>
          <w:p w14:paraId="1F17F193" w14:textId="77777777" w:rsidR="001A7148" w:rsidRPr="005B6209" w:rsidRDefault="001A7148" w:rsidP="001A7148">
            <w:pPr>
              <w:rPr>
                <w:rFonts w:ascii="Times New Roman" w:hAnsi="Times New Roman" w:cs="Times New Roman"/>
                <w:sz w:val="24"/>
                <w:szCs w:val="24"/>
              </w:rPr>
            </w:pPr>
          </w:p>
        </w:tc>
        <w:tc>
          <w:tcPr>
            <w:tcW w:w="8094" w:type="dxa"/>
          </w:tcPr>
          <w:p w14:paraId="749B4999" w14:textId="77777777" w:rsidR="001A7148" w:rsidRPr="005B6209" w:rsidRDefault="001A7148" w:rsidP="001A7148">
            <w:pPr>
              <w:jc w:val="both"/>
              <w:rPr>
                <w:rFonts w:ascii="Times New Roman" w:hAnsi="Times New Roman" w:cs="Times New Roman"/>
                <w:sz w:val="24"/>
                <w:szCs w:val="24"/>
              </w:rPr>
            </w:pPr>
          </w:p>
        </w:tc>
      </w:tr>
      <w:tr w:rsidR="001A7148" w:rsidRPr="005B6209" w14:paraId="5A510F5B" w14:textId="77777777" w:rsidTr="004F66BC">
        <w:tc>
          <w:tcPr>
            <w:tcW w:w="1643" w:type="dxa"/>
          </w:tcPr>
          <w:p w14:paraId="76039D17" w14:textId="77777777" w:rsidR="001A7148" w:rsidRPr="005B6209" w:rsidRDefault="001A7148" w:rsidP="001A7148">
            <w:pPr>
              <w:rPr>
                <w:rFonts w:ascii="Times New Roman" w:hAnsi="Times New Roman" w:cs="Times New Roman"/>
                <w:sz w:val="24"/>
                <w:szCs w:val="24"/>
              </w:rPr>
            </w:pPr>
            <w:r w:rsidRPr="005B6209">
              <w:rPr>
                <w:rFonts w:ascii="Times New Roman" w:hAnsi="Times New Roman" w:cs="Times New Roman"/>
                <w:sz w:val="24"/>
                <w:szCs w:val="24"/>
              </w:rPr>
              <w:t>2011-2013</w:t>
            </w:r>
          </w:p>
        </w:tc>
        <w:tc>
          <w:tcPr>
            <w:tcW w:w="8094" w:type="dxa"/>
          </w:tcPr>
          <w:p w14:paraId="03AE7F88" w14:textId="77777777" w:rsidR="001A7148" w:rsidRPr="005B6209" w:rsidRDefault="001A7148" w:rsidP="001A7148">
            <w:pPr>
              <w:jc w:val="both"/>
              <w:rPr>
                <w:rFonts w:ascii="Times New Roman" w:hAnsi="Times New Roman" w:cs="Times New Roman"/>
                <w:sz w:val="24"/>
                <w:szCs w:val="24"/>
              </w:rPr>
            </w:pPr>
            <w:r w:rsidRPr="005B6209">
              <w:rPr>
                <w:rFonts w:ascii="Times New Roman" w:hAnsi="Times New Roman" w:cs="Times New Roman"/>
                <w:b/>
                <w:sz w:val="24"/>
                <w:szCs w:val="24"/>
              </w:rPr>
              <w:t>Assegno di ricerca ex-legge 240/2010 SSD BIO/09</w:t>
            </w:r>
            <w:r w:rsidRPr="005B6209">
              <w:rPr>
                <w:rFonts w:ascii="Times New Roman" w:hAnsi="Times New Roman" w:cs="Times New Roman"/>
                <w:sz w:val="24"/>
                <w:szCs w:val="24"/>
              </w:rPr>
              <w:t xml:space="preserve"> (intervento previsto nell’ambito dell’azione 1.b - assegni di ricerca biennali rivolti a dottori di ricerca - del protocollo d’intesa per l’attuazione del progetto speciale multiasse “reti per l’alta formazione”– p.o. f.s.e. 2007 - 2013 piano operativo 2009 – 2010 – 2011). </w:t>
            </w:r>
          </w:p>
          <w:p w14:paraId="585F47C4" w14:textId="77777777" w:rsidR="001A7148" w:rsidRPr="005B6209" w:rsidRDefault="001A7148" w:rsidP="001A7148">
            <w:pPr>
              <w:jc w:val="both"/>
              <w:rPr>
                <w:rFonts w:ascii="Times New Roman" w:hAnsi="Times New Roman" w:cs="Times New Roman"/>
                <w:sz w:val="24"/>
                <w:szCs w:val="24"/>
              </w:rPr>
            </w:pPr>
            <w:r w:rsidRPr="005B6209">
              <w:rPr>
                <w:rFonts w:ascii="Times New Roman" w:hAnsi="Times New Roman" w:cs="Times New Roman"/>
                <w:sz w:val="24"/>
                <w:szCs w:val="24"/>
                <w:u w:val="single"/>
              </w:rPr>
              <w:t>Tema</w:t>
            </w:r>
            <w:r w:rsidRPr="005B6209">
              <w:rPr>
                <w:rFonts w:ascii="Times New Roman" w:hAnsi="Times New Roman" w:cs="Times New Roman"/>
                <w:sz w:val="24"/>
                <w:szCs w:val="24"/>
              </w:rPr>
              <w:t>: “Un approccio multidisciplinare allo studio dell'esercizio fisico per contrastare la sarcopenia e promuovere lo stato di salute nell’anziano”, Dipartimento Neuroscienze e Imaging, Università degli Studi "G. d’Annunzio" di Chieti-Pescara.</w:t>
            </w:r>
          </w:p>
        </w:tc>
      </w:tr>
      <w:tr w:rsidR="001A7148" w:rsidRPr="005B6209" w14:paraId="2FFF366F" w14:textId="77777777" w:rsidTr="004F66BC">
        <w:tc>
          <w:tcPr>
            <w:tcW w:w="1643" w:type="dxa"/>
          </w:tcPr>
          <w:p w14:paraId="72C6F823" w14:textId="77777777" w:rsidR="001A7148" w:rsidRPr="005B6209" w:rsidRDefault="001A7148" w:rsidP="001A7148">
            <w:pPr>
              <w:rPr>
                <w:rFonts w:ascii="Times New Roman" w:hAnsi="Times New Roman" w:cs="Times New Roman"/>
                <w:sz w:val="24"/>
                <w:szCs w:val="24"/>
              </w:rPr>
            </w:pPr>
          </w:p>
        </w:tc>
        <w:tc>
          <w:tcPr>
            <w:tcW w:w="8094" w:type="dxa"/>
          </w:tcPr>
          <w:p w14:paraId="562A4E00" w14:textId="77777777" w:rsidR="001A7148" w:rsidRPr="005B6209" w:rsidRDefault="001A7148" w:rsidP="001A7148">
            <w:pPr>
              <w:jc w:val="both"/>
              <w:rPr>
                <w:rFonts w:ascii="Times New Roman" w:hAnsi="Times New Roman" w:cs="Times New Roman"/>
                <w:sz w:val="24"/>
                <w:szCs w:val="24"/>
              </w:rPr>
            </w:pPr>
          </w:p>
        </w:tc>
      </w:tr>
      <w:tr w:rsidR="001A7148" w:rsidRPr="005B6209" w14:paraId="5196C691" w14:textId="77777777" w:rsidTr="004F66BC">
        <w:tc>
          <w:tcPr>
            <w:tcW w:w="1643" w:type="dxa"/>
          </w:tcPr>
          <w:p w14:paraId="6CD81165" w14:textId="77777777" w:rsidR="001A7148" w:rsidRPr="005B6209" w:rsidRDefault="00FD220C" w:rsidP="004C38C8">
            <w:pPr>
              <w:rPr>
                <w:rFonts w:ascii="Times New Roman" w:hAnsi="Times New Roman" w:cs="Times New Roman"/>
                <w:sz w:val="24"/>
                <w:szCs w:val="24"/>
              </w:rPr>
            </w:pPr>
            <w:r>
              <w:rPr>
                <w:rFonts w:ascii="Times New Roman" w:hAnsi="Times New Roman" w:cs="Times New Roman"/>
                <w:sz w:val="24"/>
                <w:szCs w:val="24"/>
              </w:rPr>
              <w:t>2013-201</w:t>
            </w:r>
            <w:r w:rsidR="004C38C8">
              <w:rPr>
                <w:rFonts w:ascii="Times New Roman" w:hAnsi="Times New Roman" w:cs="Times New Roman"/>
                <w:sz w:val="24"/>
                <w:szCs w:val="24"/>
              </w:rPr>
              <w:t>6</w:t>
            </w:r>
          </w:p>
        </w:tc>
        <w:tc>
          <w:tcPr>
            <w:tcW w:w="8094" w:type="dxa"/>
          </w:tcPr>
          <w:p w14:paraId="38203E10" w14:textId="77777777" w:rsidR="001A7148" w:rsidRPr="005B6209" w:rsidRDefault="001A7148" w:rsidP="001A7148">
            <w:pPr>
              <w:jc w:val="both"/>
              <w:rPr>
                <w:rFonts w:ascii="Times New Roman" w:hAnsi="Times New Roman" w:cs="Times New Roman"/>
                <w:sz w:val="24"/>
                <w:szCs w:val="24"/>
              </w:rPr>
            </w:pPr>
            <w:r w:rsidRPr="005B6209">
              <w:rPr>
                <w:rFonts w:ascii="Times New Roman" w:hAnsi="Times New Roman" w:cs="Times New Roman"/>
                <w:b/>
                <w:sz w:val="24"/>
                <w:szCs w:val="24"/>
              </w:rPr>
              <w:t>Contratto di Ricercatore a tempo determinato in regime di tempo pieno SSD BIO/09 (“Contratto Junior”) legge 240/2010, art. 24, comma 3 – lett. a</w:t>
            </w:r>
            <w:r w:rsidRPr="005B6209">
              <w:rPr>
                <w:rFonts w:ascii="Times New Roman" w:hAnsi="Times New Roman" w:cs="Times New Roman"/>
                <w:sz w:val="24"/>
                <w:szCs w:val="24"/>
              </w:rPr>
              <w:t>- contratto individuale di lavoro subordinato di diritto privato con decorrenza 21/03/2013, di durata triennale, rinnovabile per il seguente specifico programma di ricerca: Progetto FIRB FUTURO IN RICERCA 2012, codice RBFR12BUMH_005.</w:t>
            </w:r>
          </w:p>
          <w:p w14:paraId="47F9B4B8" w14:textId="77777777" w:rsidR="001A7148" w:rsidRPr="005B6209" w:rsidRDefault="001A7148" w:rsidP="001A7148">
            <w:pPr>
              <w:jc w:val="both"/>
              <w:rPr>
                <w:rFonts w:ascii="Times New Roman" w:hAnsi="Times New Roman" w:cs="Times New Roman"/>
                <w:sz w:val="24"/>
                <w:szCs w:val="24"/>
              </w:rPr>
            </w:pPr>
            <w:r w:rsidRPr="005B6209">
              <w:rPr>
                <w:rFonts w:ascii="Times New Roman" w:hAnsi="Times New Roman" w:cs="Times New Roman"/>
                <w:sz w:val="24"/>
                <w:szCs w:val="24"/>
                <w:u w:val="single"/>
              </w:rPr>
              <w:t>Tema</w:t>
            </w:r>
            <w:r w:rsidRPr="005B6209">
              <w:rPr>
                <w:rFonts w:ascii="Times New Roman" w:hAnsi="Times New Roman" w:cs="Times New Roman"/>
                <w:sz w:val="24"/>
                <w:szCs w:val="24"/>
              </w:rPr>
              <w:t>: “Ruolo dello stress ossidativo nell’alterazione dell’omeostasi muscolare e approccio terapeutico mediante antiossidanti veicolati da liposomi specifici”, Dipartimento Neuroscienze Imaging e Scienze Cliniche, Università degli Studi "G. d’Annunzio" di Chieti-Pescara.</w:t>
            </w:r>
          </w:p>
        </w:tc>
      </w:tr>
      <w:tr w:rsidR="001A7148" w:rsidRPr="005B6209" w14:paraId="3826BBA5" w14:textId="77777777" w:rsidTr="004F66BC">
        <w:tc>
          <w:tcPr>
            <w:tcW w:w="1643" w:type="dxa"/>
          </w:tcPr>
          <w:p w14:paraId="204C8CB5" w14:textId="77777777" w:rsidR="001A7148" w:rsidRPr="005B6209" w:rsidRDefault="001A7148" w:rsidP="001A7148">
            <w:pPr>
              <w:rPr>
                <w:rFonts w:ascii="Times New Roman" w:hAnsi="Times New Roman" w:cs="Times New Roman"/>
                <w:sz w:val="24"/>
                <w:szCs w:val="24"/>
              </w:rPr>
            </w:pPr>
          </w:p>
        </w:tc>
        <w:tc>
          <w:tcPr>
            <w:tcW w:w="8094" w:type="dxa"/>
          </w:tcPr>
          <w:p w14:paraId="33BEC20A" w14:textId="77777777" w:rsidR="001A7148" w:rsidRPr="005B6209" w:rsidRDefault="001A7148" w:rsidP="001A7148">
            <w:pPr>
              <w:jc w:val="both"/>
              <w:rPr>
                <w:rFonts w:ascii="Times New Roman" w:hAnsi="Times New Roman" w:cs="Times New Roman"/>
                <w:b/>
                <w:sz w:val="24"/>
                <w:szCs w:val="24"/>
              </w:rPr>
            </w:pPr>
          </w:p>
        </w:tc>
      </w:tr>
      <w:tr w:rsidR="001A7148" w:rsidRPr="005B6209" w14:paraId="62D17BC6" w14:textId="77777777" w:rsidTr="004F66BC">
        <w:tc>
          <w:tcPr>
            <w:tcW w:w="1643" w:type="dxa"/>
          </w:tcPr>
          <w:p w14:paraId="40F983C1" w14:textId="77777777" w:rsidR="001A7148" w:rsidRPr="005B6209" w:rsidRDefault="001A7148" w:rsidP="001A7148">
            <w:pPr>
              <w:rPr>
                <w:rFonts w:ascii="Times New Roman" w:hAnsi="Times New Roman" w:cs="Times New Roman"/>
                <w:sz w:val="24"/>
                <w:szCs w:val="24"/>
              </w:rPr>
            </w:pPr>
            <w:r w:rsidRPr="005B6209">
              <w:rPr>
                <w:rFonts w:ascii="Times New Roman" w:hAnsi="Times New Roman" w:cs="Times New Roman"/>
                <w:sz w:val="24"/>
                <w:szCs w:val="24"/>
              </w:rPr>
              <w:lastRenderedPageBreak/>
              <w:t>2016-2017</w:t>
            </w:r>
          </w:p>
        </w:tc>
        <w:tc>
          <w:tcPr>
            <w:tcW w:w="8094" w:type="dxa"/>
          </w:tcPr>
          <w:p w14:paraId="3F4062A6" w14:textId="77777777" w:rsidR="001A7148" w:rsidRPr="005B6209" w:rsidRDefault="001A7148" w:rsidP="001A7148">
            <w:pPr>
              <w:jc w:val="both"/>
              <w:rPr>
                <w:rFonts w:ascii="Times New Roman" w:hAnsi="Times New Roman" w:cs="Times New Roman"/>
                <w:b/>
                <w:sz w:val="24"/>
                <w:szCs w:val="24"/>
              </w:rPr>
            </w:pPr>
            <w:r w:rsidRPr="005B6209">
              <w:rPr>
                <w:rFonts w:ascii="Times New Roman" w:hAnsi="Times New Roman" w:cs="Times New Roman"/>
                <w:b/>
                <w:sz w:val="24"/>
                <w:szCs w:val="24"/>
              </w:rPr>
              <w:t xml:space="preserve">Assegno di ricerca ex-legge 240/2010, art. 22, SSD BIO/09. </w:t>
            </w:r>
          </w:p>
          <w:p w14:paraId="2415447C" w14:textId="77777777" w:rsidR="001A7148" w:rsidRDefault="001A7148" w:rsidP="001A7148">
            <w:pPr>
              <w:rPr>
                <w:rFonts w:ascii="Times New Roman" w:hAnsi="Times New Roman" w:cs="Times New Roman"/>
                <w:color w:val="333333"/>
                <w:sz w:val="24"/>
                <w:szCs w:val="24"/>
              </w:rPr>
            </w:pPr>
            <w:r w:rsidRPr="005B6209">
              <w:rPr>
                <w:rFonts w:ascii="Times New Roman" w:hAnsi="Times New Roman" w:cs="Times New Roman"/>
                <w:sz w:val="24"/>
                <w:szCs w:val="24"/>
                <w:u w:val="single"/>
              </w:rPr>
              <w:t>Tema</w:t>
            </w:r>
            <w:r w:rsidRPr="005B6209">
              <w:rPr>
                <w:rFonts w:ascii="Times New Roman" w:hAnsi="Times New Roman" w:cs="Times New Roman"/>
                <w:sz w:val="24"/>
                <w:szCs w:val="24"/>
              </w:rPr>
              <w:t>: “Interazione tra stress ossidativo e omeostasi mitocondriale nella rigenerazione del muscolo scheletrico umano”, Dipartimento Neuroscienze Imaging e Scienze Cliniche, Università degli Studi "G. d’Annunzio" di Chieti-Pescara.</w:t>
            </w:r>
            <w:r w:rsidRPr="005B6209">
              <w:rPr>
                <w:rFonts w:ascii="Times New Roman" w:hAnsi="Times New Roman" w:cs="Times New Roman"/>
                <w:color w:val="333333"/>
                <w:sz w:val="24"/>
                <w:szCs w:val="24"/>
              </w:rPr>
              <w:t>Congedo per maternità (L. 1204/1971) 02/09/2016-01/02/2017</w:t>
            </w:r>
          </w:p>
          <w:p w14:paraId="5EF11C24" w14:textId="77777777" w:rsidR="00352F8F" w:rsidRPr="005B6209" w:rsidRDefault="00352F8F" w:rsidP="001A7148">
            <w:pPr>
              <w:rPr>
                <w:rFonts w:ascii="Times New Roman" w:hAnsi="Times New Roman" w:cs="Times New Roman"/>
                <w:b/>
                <w:sz w:val="24"/>
                <w:szCs w:val="24"/>
              </w:rPr>
            </w:pPr>
          </w:p>
        </w:tc>
      </w:tr>
      <w:tr w:rsidR="00352F8F" w:rsidRPr="005B6209" w14:paraId="1C5B5284" w14:textId="77777777" w:rsidTr="004F66BC">
        <w:tc>
          <w:tcPr>
            <w:tcW w:w="1643" w:type="dxa"/>
          </w:tcPr>
          <w:p w14:paraId="19864DF3" w14:textId="77777777" w:rsidR="00352F8F" w:rsidRPr="005B6209" w:rsidRDefault="00352F8F" w:rsidP="00352F8F">
            <w:pPr>
              <w:rPr>
                <w:rFonts w:ascii="Times New Roman" w:hAnsi="Times New Roman" w:cs="Times New Roman"/>
                <w:sz w:val="24"/>
                <w:szCs w:val="24"/>
              </w:rPr>
            </w:pPr>
            <w:r>
              <w:rPr>
                <w:rFonts w:ascii="Times New Roman" w:hAnsi="Times New Roman" w:cs="Times New Roman"/>
                <w:sz w:val="24"/>
                <w:szCs w:val="24"/>
              </w:rPr>
              <w:t>2018-</w:t>
            </w:r>
          </w:p>
        </w:tc>
        <w:tc>
          <w:tcPr>
            <w:tcW w:w="8094" w:type="dxa"/>
          </w:tcPr>
          <w:p w14:paraId="50690FC9" w14:textId="410B9866" w:rsidR="00352F8F" w:rsidRDefault="00352F8F" w:rsidP="00352F8F">
            <w:pPr>
              <w:rPr>
                <w:rFonts w:ascii="Times New Roman" w:hAnsi="Times New Roman" w:cs="Times New Roman"/>
                <w:b/>
                <w:color w:val="333333"/>
                <w:sz w:val="24"/>
                <w:szCs w:val="24"/>
              </w:rPr>
            </w:pPr>
            <w:r w:rsidRPr="00425B0F">
              <w:rPr>
                <w:rFonts w:ascii="Times New Roman" w:hAnsi="Times New Roman" w:cs="Times New Roman"/>
                <w:b/>
                <w:color w:val="333333"/>
                <w:sz w:val="24"/>
                <w:szCs w:val="24"/>
              </w:rPr>
              <w:t xml:space="preserve">Borsa di </w:t>
            </w:r>
            <w:r w:rsidR="00DA626C">
              <w:rPr>
                <w:rFonts w:ascii="Times New Roman" w:hAnsi="Times New Roman" w:cs="Times New Roman"/>
                <w:b/>
                <w:color w:val="333333"/>
                <w:sz w:val="24"/>
                <w:szCs w:val="24"/>
              </w:rPr>
              <w:t>studio</w:t>
            </w:r>
            <w:r>
              <w:rPr>
                <w:rFonts w:ascii="Times New Roman" w:hAnsi="Times New Roman" w:cs="Times New Roman"/>
                <w:b/>
                <w:color w:val="333333"/>
                <w:sz w:val="24"/>
                <w:szCs w:val="24"/>
              </w:rPr>
              <w:t>.</w:t>
            </w:r>
          </w:p>
          <w:p w14:paraId="698F67CF" w14:textId="77777777" w:rsidR="00352F8F" w:rsidRPr="00425B0F" w:rsidRDefault="00352F8F" w:rsidP="00352F8F">
            <w:pPr>
              <w:jc w:val="both"/>
              <w:rPr>
                <w:rFonts w:ascii="Times New Roman" w:hAnsi="Times New Roman" w:cs="Times New Roman"/>
                <w:b/>
                <w:color w:val="333333"/>
                <w:sz w:val="24"/>
                <w:szCs w:val="24"/>
              </w:rPr>
            </w:pPr>
            <w:r w:rsidRPr="00600F48">
              <w:rPr>
                <w:rFonts w:ascii="Times New Roman" w:hAnsi="Times New Roman" w:cs="Times New Roman"/>
                <w:color w:val="333333"/>
                <w:sz w:val="24"/>
                <w:szCs w:val="24"/>
                <w:u w:val="single"/>
              </w:rPr>
              <w:t>Tema</w:t>
            </w:r>
            <w:r w:rsidRPr="00600F48">
              <w:rPr>
                <w:rFonts w:ascii="Times New Roman" w:hAnsi="Times New Roman" w:cs="Times New Roman"/>
                <w:color w:val="333333"/>
                <w:sz w:val="24"/>
                <w:szCs w:val="24"/>
              </w:rPr>
              <w:t xml:space="preserve">: “Studio biomolecolare delle cellule staminali corneali epiteliali e dei cheratociti con finalità applicative clinico-chirurgiche”, </w:t>
            </w:r>
            <w:r w:rsidRPr="00600F48">
              <w:rPr>
                <w:rFonts w:ascii="Times New Roman" w:hAnsi="Times New Roman" w:cs="Times New Roman"/>
                <w:sz w:val="24"/>
                <w:szCs w:val="24"/>
              </w:rPr>
              <w:t>Dipartimento Medicina e Scienze</w:t>
            </w:r>
            <w:r>
              <w:rPr>
                <w:rFonts w:ascii="Times New Roman" w:hAnsi="Times New Roman" w:cs="Times New Roman"/>
                <w:sz w:val="24"/>
                <w:szCs w:val="24"/>
              </w:rPr>
              <w:t xml:space="preserve"> dell’Invecchiamento</w:t>
            </w:r>
            <w:r w:rsidRPr="005B6209">
              <w:rPr>
                <w:rFonts w:ascii="Times New Roman" w:hAnsi="Times New Roman" w:cs="Times New Roman"/>
                <w:sz w:val="24"/>
                <w:szCs w:val="24"/>
              </w:rPr>
              <w:t>, Università degli Studi "G. d’Annunzio" di Chieti-Pescara.</w:t>
            </w:r>
          </w:p>
          <w:p w14:paraId="3D8E6F94" w14:textId="77777777" w:rsidR="00352F8F" w:rsidRPr="005B6209" w:rsidRDefault="00352F8F" w:rsidP="00352F8F">
            <w:pPr>
              <w:jc w:val="both"/>
              <w:rPr>
                <w:rFonts w:ascii="Times New Roman" w:hAnsi="Times New Roman" w:cs="Times New Roman"/>
                <w:sz w:val="24"/>
                <w:szCs w:val="24"/>
              </w:rPr>
            </w:pPr>
          </w:p>
        </w:tc>
      </w:tr>
      <w:tr w:rsidR="00352F8F" w:rsidRPr="005B6209" w14:paraId="504E42CE" w14:textId="77777777" w:rsidTr="004F66BC">
        <w:tc>
          <w:tcPr>
            <w:tcW w:w="1643" w:type="dxa"/>
          </w:tcPr>
          <w:p w14:paraId="76794BF2" w14:textId="77777777" w:rsidR="00352F8F" w:rsidRPr="005B6209" w:rsidRDefault="00352F8F" w:rsidP="00352F8F">
            <w:pPr>
              <w:rPr>
                <w:rFonts w:ascii="Times New Roman" w:hAnsi="Times New Roman" w:cs="Times New Roman"/>
                <w:sz w:val="24"/>
                <w:szCs w:val="24"/>
              </w:rPr>
            </w:pPr>
          </w:p>
        </w:tc>
        <w:tc>
          <w:tcPr>
            <w:tcW w:w="8094" w:type="dxa"/>
          </w:tcPr>
          <w:p w14:paraId="26637362" w14:textId="77777777" w:rsidR="00352F8F" w:rsidRPr="005B6209" w:rsidRDefault="00352F8F" w:rsidP="00352F8F">
            <w:pPr>
              <w:jc w:val="both"/>
              <w:rPr>
                <w:rFonts w:ascii="Times New Roman" w:hAnsi="Times New Roman" w:cs="Times New Roman"/>
                <w:sz w:val="24"/>
                <w:szCs w:val="24"/>
              </w:rPr>
            </w:pPr>
          </w:p>
        </w:tc>
      </w:tr>
      <w:tr w:rsidR="00352F8F" w:rsidRPr="005B6209" w14:paraId="576F10E7" w14:textId="77777777" w:rsidTr="004F66BC">
        <w:tc>
          <w:tcPr>
            <w:tcW w:w="1643" w:type="dxa"/>
          </w:tcPr>
          <w:p w14:paraId="6565A842" w14:textId="77777777" w:rsidR="00352F8F" w:rsidRPr="005B6209" w:rsidRDefault="00352F8F" w:rsidP="00352F8F">
            <w:pPr>
              <w:rPr>
                <w:rFonts w:ascii="Times New Roman" w:hAnsi="Times New Roman" w:cs="Times New Roman"/>
                <w:sz w:val="24"/>
                <w:szCs w:val="24"/>
              </w:rPr>
            </w:pPr>
          </w:p>
        </w:tc>
        <w:tc>
          <w:tcPr>
            <w:tcW w:w="8094" w:type="dxa"/>
          </w:tcPr>
          <w:p w14:paraId="07F4DA80" w14:textId="77777777" w:rsidR="00352F8F" w:rsidRPr="005B6209" w:rsidRDefault="00352F8F" w:rsidP="00352F8F">
            <w:pPr>
              <w:jc w:val="both"/>
              <w:rPr>
                <w:rFonts w:ascii="Times New Roman" w:hAnsi="Times New Roman" w:cs="Times New Roman"/>
                <w:sz w:val="24"/>
                <w:szCs w:val="24"/>
              </w:rPr>
            </w:pPr>
          </w:p>
        </w:tc>
      </w:tr>
      <w:tr w:rsidR="00352F8F" w:rsidRPr="005B6209" w14:paraId="7AC9172B" w14:textId="77777777" w:rsidTr="004F66BC">
        <w:tc>
          <w:tcPr>
            <w:tcW w:w="1643" w:type="dxa"/>
            <w:tcBorders>
              <w:bottom w:val="single" w:sz="4" w:space="0" w:color="auto"/>
            </w:tcBorders>
          </w:tcPr>
          <w:p w14:paraId="5AE854CB" w14:textId="77777777" w:rsidR="00352F8F" w:rsidRPr="005B6209" w:rsidRDefault="00352F8F" w:rsidP="00B670B7">
            <w:pPr>
              <w:jc w:val="center"/>
              <w:rPr>
                <w:rFonts w:ascii="Times New Roman" w:hAnsi="Times New Roman" w:cs="Times New Roman"/>
                <w:sz w:val="24"/>
                <w:szCs w:val="24"/>
              </w:rPr>
            </w:pPr>
          </w:p>
        </w:tc>
        <w:tc>
          <w:tcPr>
            <w:tcW w:w="8094" w:type="dxa"/>
            <w:tcBorders>
              <w:bottom w:val="single" w:sz="4" w:space="0" w:color="auto"/>
            </w:tcBorders>
          </w:tcPr>
          <w:p w14:paraId="1E09D8A6" w14:textId="77777777" w:rsidR="00352F8F" w:rsidRPr="005B6209" w:rsidRDefault="00352F8F" w:rsidP="00B670B7">
            <w:pPr>
              <w:jc w:val="center"/>
              <w:rPr>
                <w:rFonts w:ascii="Times New Roman" w:hAnsi="Times New Roman" w:cs="Times New Roman"/>
                <w:b/>
                <w:sz w:val="24"/>
                <w:szCs w:val="24"/>
              </w:rPr>
            </w:pPr>
            <w:r w:rsidRPr="005B6209">
              <w:rPr>
                <w:rFonts w:ascii="Times New Roman" w:hAnsi="Times New Roman" w:cs="Times New Roman"/>
                <w:b/>
                <w:i/>
                <w:sz w:val="24"/>
                <w:szCs w:val="24"/>
              </w:rPr>
              <w:t>Responsabilità Fondi di Ricerca</w:t>
            </w:r>
          </w:p>
        </w:tc>
      </w:tr>
      <w:tr w:rsidR="004F66BC" w:rsidRPr="005B6209" w14:paraId="1D56EF6D" w14:textId="77777777" w:rsidTr="004F66BC">
        <w:tc>
          <w:tcPr>
            <w:tcW w:w="1643" w:type="dxa"/>
            <w:tcBorders>
              <w:top w:val="single" w:sz="4" w:space="0" w:color="auto"/>
            </w:tcBorders>
          </w:tcPr>
          <w:p w14:paraId="5EE95C25" w14:textId="77777777" w:rsidR="004F66BC" w:rsidRPr="005B6209" w:rsidRDefault="004F66BC" w:rsidP="00B670B7">
            <w:pPr>
              <w:jc w:val="center"/>
              <w:rPr>
                <w:rFonts w:ascii="Times New Roman" w:hAnsi="Times New Roman" w:cs="Times New Roman"/>
                <w:sz w:val="24"/>
                <w:szCs w:val="24"/>
              </w:rPr>
            </w:pPr>
          </w:p>
        </w:tc>
        <w:tc>
          <w:tcPr>
            <w:tcW w:w="8094" w:type="dxa"/>
            <w:tcBorders>
              <w:top w:val="single" w:sz="4" w:space="0" w:color="auto"/>
            </w:tcBorders>
          </w:tcPr>
          <w:p w14:paraId="3980CD76" w14:textId="77777777" w:rsidR="004F66BC" w:rsidRPr="005B6209" w:rsidRDefault="004F66BC" w:rsidP="00B670B7">
            <w:pPr>
              <w:jc w:val="center"/>
              <w:rPr>
                <w:rFonts w:ascii="Times New Roman" w:hAnsi="Times New Roman" w:cs="Times New Roman"/>
                <w:b/>
                <w:i/>
                <w:sz w:val="24"/>
                <w:szCs w:val="24"/>
              </w:rPr>
            </w:pPr>
          </w:p>
        </w:tc>
      </w:tr>
      <w:tr w:rsidR="004F66BC" w:rsidRPr="005B6209" w14:paraId="0AE78702" w14:textId="77777777" w:rsidTr="004F66BC">
        <w:tc>
          <w:tcPr>
            <w:tcW w:w="1643" w:type="dxa"/>
          </w:tcPr>
          <w:p w14:paraId="7C84BDDA" w14:textId="08B7B067" w:rsidR="004F66BC" w:rsidRPr="005B6209" w:rsidRDefault="004F66BC" w:rsidP="004F66BC">
            <w:pPr>
              <w:rPr>
                <w:rFonts w:ascii="Times New Roman" w:hAnsi="Times New Roman" w:cs="Times New Roman"/>
                <w:sz w:val="24"/>
                <w:szCs w:val="24"/>
              </w:rPr>
            </w:pPr>
            <w:r w:rsidRPr="005B6209">
              <w:rPr>
                <w:rFonts w:ascii="Times New Roman" w:hAnsi="Times New Roman" w:cs="Times New Roman"/>
                <w:sz w:val="24"/>
                <w:szCs w:val="24"/>
              </w:rPr>
              <w:t>2013</w:t>
            </w:r>
          </w:p>
        </w:tc>
        <w:tc>
          <w:tcPr>
            <w:tcW w:w="8094" w:type="dxa"/>
          </w:tcPr>
          <w:p w14:paraId="0B746230" w14:textId="0C0DC02D" w:rsidR="004F66BC" w:rsidRPr="004F66BC" w:rsidRDefault="004F66BC" w:rsidP="004F66BC">
            <w:pPr>
              <w:rPr>
                <w:rFonts w:ascii="Times New Roman" w:hAnsi="Times New Roman" w:cs="Times New Roman"/>
                <w:sz w:val="24"/>
                <w:szCs w:val="24"/>
              </w:rPr>
            </w:pPr>
            <w:r w:rsidRPr="005B6209">
              <w:rPr>
                <w:rFonts w:ascii="Times New Roman" w:hAnsi="Times New Roman" w:cs="Times New Roman"/>
                <w:sz w:val="24"/>
                <w:szCs w:val="24"/>
              </w:rPr>
              <w:t>Fondi dell’Università “G. d’ Annunzio” Chieti-Pescara (ex 60%)</w:t>
            </w:r>
          </w:p>
        </w:tc>
      </w:tr>
      <w:tr w:rsidR="004F66BC" w:rsidRPr="005B6209" w14:paraId="6CA397CD" w14:textId="77777777" w:rsidTr="004F66BC">
        <w:tc>
          <w:tcPr>
            <w:tcW w:w="1643" w:type="dxa"/>
          </w:tcPr>
          <w:p w14:paraId="2FC70155" w14:textId="77777777" w:rsidR="004F66BC" w:rsidRPr="005B6209" w:rsidRDefault="004F66BC" w:rsidP="004F66BC">
            <w:pPr>
              <w:rPr>
                <w:rFonts w:ascii="Times New Roman" w:hAnsi="Times New Roman" w:cs="Times New Roman"/>
                <w:sz w:val="24"/>
                <w:szCs w:val="24"/>
              </w:rPr>
            </w:pPr>
          </w:p>
        </w:tc>
        <w:tc>
          <w:tcPr>
            <w:tcW w:w="8094" w:type="dxa"/>
          </w:tcPr>
          <w:p w14:paraId="008AEC9B" w14:textId="77777777" w:rsidR="004F66BC" w:rsidRPr="005B6209" w:rsidRDefault="004F66BC" w:rsidP="004F66BC">
            <w:pPr>
              <w:ind w:left="207"/>
              <w:jc w:val="both"/>
              <w:rPr>
                <w:rFonts w:ascii="Times New Roman" w:hAnsi="Times New Roman" w:cs="Times New Roman"/>
                <w:sz w:val="24"/>
                <w:szCs w:val="24"/>
              </w:rPr>
            </w:pPr>
          </w:p>
        </w:tc>
      </w:tr>
      <w:tr w:rsidR="004F66BC" w:rsidRPr="005B6209" w14:paraId="40739566" w14:textId="77777777" w:rsidTr="004F66BC">
        <w:tc>
          <w:tcPr>
            <w:tcW w:w="1643" w:type="dxa"/>
          </w:tcPr>
          <w:p w14:paraId="5B0374BB" w14:textId="77777777" w:rsidR="004F66BC" w:rsidRPr="005B6209" w:rsidRDefault="004F66BC" w:rsidP="004F66BC">
            <w:pPr>
              <w:rPr>
                <w:rFonts w:ascii="Times New Roman" w:hAnsi="Times New Roman" w:cs="Times New Roman"/>
                <w:sz w:val="24"/>
                <w:szCs w:val="24"/>
              </w:rPr>
            </w:pPr>
            <w:r w:rsidRPr="005B6209">
              <w:rPr>
                <w:rFonts w:ascii="Times New Roman" w:hAnsi="Times New Roman" w:cs="Times New Roman"/>
                <w:sz w:val="24"/>
                <w:szCs w:val="24"/>
              </w:rPr>
              <w:t>2014</w:t>
            </w:r>
          </w:p>
        </w:tc>
        <w:tc>
          <w:tcPr>
            <w:tcW w:w="8094" w:type="dxa"/>
          </w:tcPr>
          <w:p w14:paraId="2EA20679" w14:textId="77777777" w:rsidR="004F66BC" w:rsidRPr="005B6209" w:rsidRDefault="004F66BC" w:rsidP="004F66BC">
            <w:pPr>
              <w:jc w:val="both"/>
              <w:rPr>
                <w:rFonts w:ascii="Times New Roman" w:hAnsi="Times New Roman" w:cs="Times New Roman"/>
                <w:sz w:val="24"/>
                <w:szCs w:val="24"/>
              </w:rPr>
            </w:pPr>
            <w:r w:rsidRPr="005B6209">
              <w:rPr>
                <w:rFonts w:ascii="Times New Roman" w:hAnsi="Times New Roman" w:cs="Times New Roman"/>
                <w:sz w:val="24"/>
                <w:szCs w:val="24"/>
              </w:rPr>
              <w:t xml:space="preserve">Fondi dell’Università “G. d’ Annunzio” Chieti-Pescara (ex 60%) </w:t>
            </w:r>
          </w:p>
          <w:p w14:paraId="18DF0FF3" w14:textId="77777777" w:rsidR="004F66BC" w:rsidRPr="005B6209" w:rsidRDefault="004F66BC" w:rsidP="004F66BC">
            <w:pPr>
              <w:jc w:val="both"/>
              <w:rPr>
                <w:rFonts w:ascii="Times New Roman" w:hAnsi="Times New Roman" w:cs="Times New Roman"/>
                <w:sz w:val="24"/>
                <w:szCs w:val="24"/>
              </w:rPr>
            </w:pPr>
            <w:r w:rsidRPr="005B6209">
              <w:rPr>
                <w:rFonts w:ascii="Times New Roman" w:hAnsi="Times New Roman" w:cs="Times New Roman"/>
                <w:sz w:val="24"/>
                <w:szCs w:val="24"/>
              </w:rPr>
              <w:t>TITOLO PROGETTO: “Ruolo dello stress ossidativo nell'alterazione dell'omeostasi muscolare e approccio terapeutico mediante antiossidanti veicolati da liposomi specifici”.</w:t>
            </w:r>
          </w:p>
        </w:tc>
      </w:tr>
      <w:tr w:rsidR="004F66BC" w:rsidRPr="005B6209" w14:paraId="091443F2" w14:textId="77777777" w:rsidTr="004F66BC">
        <w:tc>
          <w:tcPr>
            <w:tcW w:w="1643" w:type="dxa"/>
          </w:tcPr>
          <w:p w14:paraId="2D3745C5" w14:textId="77777777" w:rsidR="004F66BC" w:rsidRPr="005B6209" w:rsidRDefault="004F66BC" w:rsidP="004F66BC">
            <w:pPr>
              <w:rPr>
                <w:rFonts w:ascii="Times New Roman" w:hAnsi="Times New Roman" w:cs="Times New Roman"/>
                <w:sz w:val="24"/>
                <w:szCs w:val="24"/>
              </w:rPr>
            </w:pPr>
          </w:p>
        </w:tc>
        <w:tc>
          <w:tcPr>
            <w:tcW w:w="8094" w:type="dxa"/>
          </w:tcPr>
          <w:p w14:paraId="3C7C56A1" w14:textId="77777777" w:rsidR="004F66BC" w:rsidRPr="005B6209" w:rsidRDefault="004F66BC" w:rsidP="004F66BC">
            <w:pPr>
              <w:ind w:left="207"/>
              <w:jc w:val="both"/>
              <w:rPr>
                <w:rFonts w:ascii="Times New Roman" w:hAnsi="Times New Roman" w:cs="Times New Roman"/>
                <w:sz w:val="24"/>
                <w:szCs w:val="24"/>
              </w:rPr>
            </w:pPr>
          </w:p>
        </w:tc>
      </w:tr>
      <w:tr w:rsidR="004F66BC" w:rsidRPr="005B6209" w14:paraId="44627D78" w14:textId="77777777" w:rsidTr="004F66BC">
        <w:tc>
          <w:tcPr>
            <w:tcW w:w="1643" w:type="dxa"/>
          </w:tcPr>
          <w:p w14:paraId="697F4C24" w14:textId="77777777" w:rsidR="004F66BC" w:rsidRPr="005B6209" w:rsidRDefault="004F66BC" w:rsidP="004F66BC">
            <w:pPr>
              <w:rPr>
                <w:rFonts w:ascii="Times New Roman" w:hAnsi="Times New Roman" w:cs="Times New Roman"/>
                <w:sz w:val="24"/>
                <w:szCs w:val="24"/>
              </w:rPr>
            </w:pPr>
            <w:r w:rsidRPr="005B6209">
              <w:rPr>
                <w:rFonts w:ascii="Times New Roman" w:hAnsi="Times New Roman" w:cs="Times New Roman"/>
                <w:sz w:val="24"/>
                <w:szCs w:val="24"/>
              </w:rPr>
              <w:t>2015</w:t>
            </w:r>
          </w:p>
        </w:tc>
        <w:tc>
          <w:tcPr>
            <w:tcW w:w="8094" w:type="dxa"/>
          </w:tcPr>
          <w:p w14:paraId="5398E7E1" w14:textId="77777777" w:rsidR="004F66BC" w:rsidRPr="005B6209" w:rsidRDefault="004F66BC" w:rsidP="004F66BC">
            <w:pPr>
              <w:jc w:val="both"/>
              <w:rPr>
                <w:rFonts w:ascii="Times New Roman" w:hAnsi="Times New Roman" w:cs="Times New Roman"/>
                <w:sz w:val="24"/>
                <w:szCs w:val="24"/>
              </w:rPr>
            </w:pPr>
            <w:r w:rsidRPr="005B6209">
              <w:rPr>
                <w:rFonts w:ascii="Times New Roman" w:hAnsi="Times New Roman" w:cs="Times New Roman"/>
                <w:sz w:val="24"/>
                <w:szCs w:val="24"/>
              </w:rPr>
              <w:t xml:space="preserve">Fondi dell’Università “G. d’ Annunzio” Chieti-Pescara (ex 60%) </w:t>
            </w:r>
          </w:p>
          <w:p w14:paraId="2C0484AC" w14:textId="77777777" w:rsidR="004F66BC" w:rsidRPr="005B6209" w:rsidRDefault="004F66BC" w:rsidP="004F66BC">
            <w:pPr>
              <w:jc w:val="both"/>
              <w:rPr>
                <w:rFonts w:ascii="Times New Roman" w:hAnsi="Times New Roman" w:cs="Times New Roman"/>
                <w:sz w:val="24"/>
                <w:szCs w:val="24"/>
              </w:rPr>
            </w:pPr>
            <w:r w:rsidRPr="005B6209">
              <w:rPr>
                <w:rFonts w:ascii="Times New Roman" w:hAnsi="Times New Roman" w:cs="Times New Roman"/>
                <w:sz w:val="24"/>
                <w:szCs w:val="24"/>
              </w:rPr>
              <w:t>TITOLO PROGETTO: “Ruolo dello stress ossidativo nell'alterazione dell'omeostasi muscolare e approccio terapeutico mediante antiossidanti veicolati da liposomi specifici”.</w:t>
            </w:r>
          </w:p>
        </w:tc>
      </w:tr>
      <w:tr w:rsidR="004F66BC" w:rsidRPr="005B6209" w14:paraId="66786B60" w14:textId="77777777" w:rsidTr="004F66BC">
        <w:tc>
          <w:tcPr>
            <w:tcW w:w="1643" w:type="dxa"/>
          </w:tcPr>
          <w:p w14:paraId="11744D46" w14:textId="77777777" w:rsidR="004F66BC" w:rsidRPr="005B6209" w:rsidRDefault="004F66BC" w:rsidP="004F66BC">
            <w:pPr>
              <w:rPr>
                <w:rFonts w:ascii="Times New Roman" w:hAnsi="Times New Roman" w:cs="Times New Roman"/>
                <w:sz w:val="24"/>
                <w:szCs w:val="24"/>
              </w:rPr>
            </w:pPr>
          </w:p>
        </w:tc>
        <w:tc>
          <w:tcPr>
            <w:tcW w:w="8094" w:type="dxa"/>
          </w:tcPr>
          <w:p w14:paraId="35C52064" w14:textId="77777777" w:rsidR="004F66BC" w:rsidRPr="005B6209" w:rsidRDefault="004F66BC" w:rsidP="004F66BC">
            <w:pPr>
              <w:ind w:left="207"/>
              <w:jc w:val="both"/>
              <w:rPr>
                <w:rFonts w:ascii="Times New Roman" w:hAnsi="Times New Roman" w:cs="Times New Roman"/>
                <w:sz w:val="24"/>
                <w:szCs w:val="24"/>
              </w:rPr>
            </w:pPr>
          </w:p>
        </w:tc>
      </w:tr>
    </w:tbl>
    <w:p w14:paraId="34BC33EB" w14:textId="77777777" w:rsidR="00E860B1" w:rsidRPr="005B6209" w:rsidRDefault="00E860B1" w:rsidP="00F20AE9">
      <w:pPr>
        <w:spacing w:after="0" w:line="240" w:lineRule="auto"/>
        <w:rPr>
          <w:rFonts w:ascii="Times New Roman" w:hAnsi="Times New Roman" w:cs="Times New Roman"/>
          <w:sz w:val="24"/>
          <w:szCs w:val="24"/>
        </w:rPr>
      </w:pPr>
    </w:p>
    <w:p w14:paraId="33208362" w14:textId="77777777" w:rsidR="00371E34" w:rsidRPr="005B6209" w:rsidRDefault="00371E34" w:rsidP="00F20AE9">
      <w:pPr>
        <w:spacing w:after="0" w:line="240" w:lineRule="auto"/>
        <w:rPr>
          <w:rFonts w:ascii="Times New Roman" w:hAnsi="Times New Roman" w:cs="Times New Roman"/>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071FD" w:rsidRPr="005B6209" w14:paraId="689EEFAA" w14:textId="77777777" w:rsidTr="000071FD">
        <w:tc>
          <w:tcPr>
            <w:tcW w:w="9628" w:type="dxa"/>
            <w:tcBorders>
              <w:bottom w:val="single" w:sz="4" w:space="0" w:color="auto"/>
            </w:tcBorders>
          </w:tcPr>
          <w:p w14:paraId="015D053F" w14:textId="77777777" w:rsidR="000071FD" w:rsidRPr="005B6209" w:rsidRDefault="000071FD" w:rsidP="000071FD">
            <w:pPr>
              <w:jc w:val="center"/>
              <w:rPr>
                <w:rFonts w:ascii="Times New Roman" w:hAnsi="Times New Roman" w:cs="Times New Roman"/>
                <w:b/>
                <w:i/>
                <w:sz w:val="24"/>
                <w:szCs w:val="24"/>
                <w:lang w:val="en-US"/>
              </w:rPr>
            </w:pPr>
            <w:r w:rsidRPr="005B6209">
              <w:rPr>
                <w:rFonts w:ascii="Times New Roman" w:hAnsi="Times New Roman" w:cs="Times New Roman"/>
                <w:b/>
                <w:i/>
                <w:sz w:val="24"/>
                <w:szCs w:val="24"/>
                <w:lang w:val="en-US"/>
              </w:rPr>
              <w:t>Tecniche acquisite</w:t>
            </w:r>
          </w:p>
        </w:tc>
      </w:tr>
      <w:tr w:rsidR="000071FD" w:rsidRPr="005B6209" w14:paraId="7A4477AA" w14:textId="77777777" w:rsidTr="000071FD">
        <w:tc>
          <w:tcPr>
            <w:tcW w:w="9628" w:type="dxa"/>
            <w:tcBorders>
              <w:top w:val="single" w:sz="4" w:space="0" w:color="auto"/>
            </w:tcBorders>
          </w:tcPr>
          <w:p w14:paraId="345D4C4A" w14:textId="77777777" w:rsidR="000071FD" w:rsidRPr="005B6209" w:rsidRDefault="000071FD" w:rsidP="000071FD">
            <w:pPr>
              <w:jc w:val="center"/>
              <w:rPr>
                <w:rFonts w:ascii="Times New Roman" w:hAnsi="Times New Roman" w:cs="Times New Roman"/>
                <w:b/>
                <w:i/>
                <w:sz w:val="24"/>
                <w:szCs w:val="24"/>
                <w:lang w:val="en-US"/>
              </w:rPr>
            </w:pPr>
          </w:p>
        </w:tc>
      </w:tr>
      <w:tr w:rsidR="000071FD" w:rsidRPr="005B6209" w14:paraId="4917D2BA" w14:textId="77777777" w:rsidTr="000071FD">
        <w:tc>
          <w:tcPr>
            <w:tcW w:w="9628" w:type="dxa"/>
          </w:tcPr>
          <w:p w14:paraId="2FAFAB39" w14:textId="77777777" w:rsidR="004C38C8" w:rsidRPr="005B6209" w:rsidRDefault="004C38C8" w:rsidP="004C38C8">
            <w:pPr>
              <w:jc w:val="both"/>
              <w:rPr>
                <w:rFonts w:ascii="Times New Roman" w:hAnsi="Times New Roman" w:cs="Times New Roman"/>
                <w:sz w:val="24"/>
                <w:szCs w:val="24"/>
              </w:rPr>
            </w:pPr>
            <w:r w:rsidRPr="005B6209">
              <w:rPr>
                <w:rFonts w:ascii="Times New Roman" w:hAnsi="Times New Roman" w:cs="Times New Roman"/>
                <w:sz w:val="24"/>
                <w:szCs w:val="24"/>
              </w:rPr>
              <w:t xml:space="preserve">Tecniche di </w:t>
            </w:r>
            <w:r>
              <w:rPr>
                <w:rFonts w:ascii="Times New Roman" w:hAnsi="Times New Roman" w:cs="Times New Roman"/>
                <w:sz w:val="24"/>
                <w:szCs w:val="24"/>
              </w:rPr>
              <w:t>proliferazione</w:t>
            </w:r>
            <w:r w:rsidRPr="005B6209">
              <w:rPr>
                <w:rFonts w:ascii="Times New Roman" w:hAnsi="Times New Roman" w:cs="Times New Roman"/>
                <w:sz w:val="24"/>
                <w:szCs w:val="24"/>
              </w:rPr>
              <w:t xml:space="preserve"> e differenzia</w:t>
            </w:r>
            <w:r>
              <w:rPr>
                <w:rFonts w:ascii="Times New Roman" w:hAnsi="Times New Roman" w:cs="Times New Roman"/>
                <w:sz w:val="24"/>
                <w:szCs w:val="24"/>
              </w:rPr>
              <w:t>mento</w:t>
            </w:r>
            <w:r w:rsidRPr="005B6209">
              <w:rPr>
                <w:rFonts w:ascii="Times New Roman" w:hAnsi="Times New Roman" w:cs="Times New Roman"/>
                <w:sz w:val="24"/>
                <w:szCs w:val="24"/>
              </w:rPr>
              <w:t xml:space="preserve"> di linee cellulari </w:t>
            </w:r>
            <w:r>
              <w:rPr>
                <w:rFonts w:ascii="Times New Roman" w:hAnsi="Times New Roman" w:cs="Times New Roman"/>
                <w:sz w:val="24"/>
                <w:szCs w:val="24"/>
              </w:rPr>
              <w:t xml:space="preserve">e </w:t>
            </w:r>
            <w:r w:rsidR="0065616D">
              <w:rPr>
                <w:rFonts w:ascii="Times New Roman" w:hAnsi="Times New Roman" w:cs="Times New Roman"/>
                <w:sz w:val="24"/>
                <w:szCs w:val="24"/>
              </w:rPr>
              <w:t xml:space="preserve">di </w:t>
            </w:r>
            <w:r>
              <w:rPr>
                <w:rFonts w:ascii="Times New Roman" w:hAnsi="Times New Roman" w:cs="Times New Roman"/>
                <w:sz w:val="24"/>
                <w:szCs w:val="24"/>
              </w:rPr>
              <w:t>differenti tipologie di staminali adulte</w:t>
            </w:r>
            <w:r w:rsidRPr="005B6209">
              <w:rPr>
                <w:rFonts w:ascii="Times New Roman" w:hAnsi="Times New Roman" w:cs="Times New Roman"/>
                <w:sz w:val="24"/>
                <w:szCs w:val="24"/>
              </w:rPr>
              <w:t>.</w:t>
            </w:r>
          </w:p>
          <w:p w14:paraId="014863EE" w14:textId="77777777" w:rsidR="004C38C8" w:rsidRDefault="004C38C8" w:rsidP="000071FD">
            <w:pPr>
              <w:jc w:val="both"/>
              <w:rPr>
                <w:rFonts w:ascii="Times New Roman" w:hAnsi="Times New Roman" w:cs="Times New Roman"/>
                <w:sz w:val="24"/>
                <w:szCs w:val="24"/>
              </w:rPr>
            </w:pPr>
            <w:r>
              <w:rPr>
                <w:rFonts w:ascii="Times New Roman" w:hAnsi="Times New Roman" w:cs="Times New Roman"/>
                <w:sz w:val="24"/>
                <w:szCs w:val="24"/>
              </w:rPr>
              <w:t xml:space="preserve">Isolamento di staminali muscolari </w:t>
            </w:r>
            <w:r w:rsidRPr="005B6209">
              <w:rPr>
                <w:rFonts w:ascii="Times New Roman" w:hAnsi="Times New Roman" w:cs="Times New Roman"/>
                <w:sz w:val="24"/>
                <w:szCs w:val="24"/>
              </w:rPr>
              <w:t>da biopsie di muscolo umano giovane o anziano</w:t>
            </w:r>
            <w:r>
              <w:rPr>
                <w:rFonts w:ascii="Times New Roman" w:hAnsi="Times New Roman" w:cs="Times New Roman"/>
                <w:sz w:val="24"/>
                <w:szCs w:val="24"/>
              </w:rPr>
              <w:t>, tramite tecnica degli espianti.</w:t>
            </w:r>
          </w:p>
          <w:p w14:paraId="512E5A1B" w14:textId="77777777" w:rsidR="000071FD" w:rsidRPr="005B6209" w:rsidRDefault="000071FD" w:rsidP="000071FD">
            <w:pPr>
              <w:jc w:val="both"/>
              <w:rPr>
                <w:rFonts w:ascii="Times New Roman" w:hAnsi="Times New Roman" w:cs="Times New Roman"/>
                <w:sz w:val="24"/>
                <w:szCs w:val="24"/>
              </w:rPr>
            </w:pPr>
            <w:r w:rsidRPr="005B6209">
              <w:rPr>
                <w:rFonts w:ascii="Times New Roman" w:hAnsi="Times New Roman" w:cs="Times New Roman"/>
                <w:sz w:val="24"/>
                <w:szCs w:val="24"/>
              </w:rPr>
              <w:t xml:space="preserve">Tecniche di </w:t>
            </w:r>
            <w:r w:rsidR="004C38C8">
              <w:rPr>
                <w:rFonts w:ascii="Times New Roman" w:hAnsi="Times New Roman" w:cs="Times New Roman"/>
                <w:sz w:val="24"/>
                <w:szCs w:val="24"/>
              </w:rPr>
              <w:t xml:space="preserve">purificazione </w:t>
            </w:r>
            <w:r w:rsidR="004C38C8" w:rsidRPr="005B6209">
              <w:rPr>
                <w:rFonts w:ascii="Times New Roman" w:hAnsi="Times New Roman" w:cs="Times New Roman"/>
                <w:sz w:val="24"/>
                <w:szCs w:val="24"/>
              </w:rPr>
              <w:t>mediante colonnine di affinità “MACS”</w:t>
            </w:r>
            <w:r w:rsidR="004C38C8">
              <w:rPr>
                <w:rFonts w:ascii="Times New Roman" w:hAnsi="Times New Roman" w:cs="Times New Roman"/>
                <w:sz w:val="24"/>
                <w:szCs w:val="24"/>
              </w:rPr>
              <w:t xml:space="preserve"> </w:t>
            </w:r>
            <w:r w:rsidRPr="005B6209">
              <w:rPr>
                <w:rFonts w:ascii="Times New Roman" w:hAnsi="Times New Roman" w:cs="Times New Roman"/>
                <w:sz w:val="24"/>
                <w:szCs w:val="24"/>
              </w:rPr>
              <w:t xml:space="preserve">di cellule satelliti </w:t>
            </w:r>
            <w:r w:rsidR="004C38C8">
              <w:rPr>
                <w:rFonts w:ascii="Times New Roman" w:hAnsi="Times New Roman" w:cs="Times New Roman"/>
                <w:sz w:val="24"/>
                <w:szCs w:val="24"/>
              </w:rPr>
              <w:t xml:space="preserve">e/o fibroblasti </w:t>
            </w:r>
            <w:r w:rsidRPr="005B6209">
              <w:rPr>
                <w:rFonts w:ascii="Times New Roman" w:hAnsi="Times New Roman" w:cs="Times New Roman"/>
                <w:sz w:val="24"/>
                <w:szCs w:val="24"/>
              </w:rPr>
              <w:t>ottenut</w:t>
            </w:r>
            <w:r w:rsidR="004C38C8">
              <w:rPr>
                <w:rFonts w:ascii="Times New Roman" w:hAnsi="Times New Roman" w:cs="Times New Roman"/>
                <w:sz w:val="24"/>
                <w:szCs w:val="24"/>
              </w:rPr>
              <w:t>i</w:t>
            </w:r>
            <w:r w:rsidRPr="005B6209">
              <w:rPr>
                <w:rFonts w:ascii="Times New Roman" w:hAnsi="Times New Roman" w:cs="Times New Roman"/>
                <w:sz w:val="24"/>
                <w:szCs w:val="24"/>
              </w:rPr>
              <w:t xml:space="preserve"> da biopsie di muscoli umani.</w:t>
            </w:r>
          </w:p>
          <w:p w14:paraId="7A43A3EF" w14:textId="77777777" w:rsidR="000071FD" w:rsidRPr="005B6209" w:rsidRDefault="000071FD" w:rsidP="000071FD">
            <w:pPr>
              <w:jc w:val="both"/>
              <w:rPr>
                <w:rFonts w:ascii="Times New Roman" w:hAnsi="Times New Roman" w:cs="Times New Roman"/>
                <w:sz w:val="24"/>
                <w:szCs w:val="24"/>
              </w:rPr>
            </w:pPr>
            <w:r w:rsidRPr="005B6209">
              <w:rPr>
                <w:rFonts w:ascii="Times New Roman" w:hAnsi="Times New Roman" w:cs="Times New Roman"/>
                <w:sz w:val="24"/>
                <w:szCs w:val="24"/>
              </w:rPr>
              <w:t>Saggi di proliferazione cellulare con MTT.</w:t>
            </w:r>
          </w:p>
          <w:p w14:paraId="0FF5033C" w14:textId="77777777" w:rsidR="000071FD" w:rsidRPr="005B6209" w:rsidRDefault="000071FD" w:rsidP="000071FD">
            <w:pPr>
              <w:jc w:val="both"/>
              <w:rPr>
                <w:rFonts w:ascii="Times New Roman" w:hAnsi="Times New Roman" w:cs="Times New Roman"/>
                <w:sz w:val="24"/>
                <w:szCs w:val="24"/>
              </w:rPr>
            </w:pPr>
            <w:r w:rsidRPr="005B6209">
              <w:rPr>
                <w:rFonts w:ascii="Times New Roman" w:hAnsi="Times New Roman" w:cs="Times New Roman"/>
                <w:sz w:val="24"/>
                <w:szCs w:val="24"/>
              </w:rPr>
              <w:t>Analisi del ciclo cellulare mediante citofluorimetria a flusso.</w:t>
            </w:r>
          </w:p>
          <w:p w14:paraId="4589CE91" w14:textId="77777777" w:rsidR="000071FD" w:rsidRPr="005B6209" w:rsidRDefault="000071FD" w:rsidP="000071FD">
            <w:pPr>
              <w:jc w:val="both"/>
              <w:rPr>
                <w:rFonts w:ascii="Times New Roman" w:hAnsi="Times New Roman" w:cs="Times New Roman"/>
                <w:sz w:val="24"/>
                <w:szCs w:val="24"/>
              </w:rPr>
            </w:pPr>
            <w:r w:rsidRPr="005B6209">
              <w:rPr>
                <w:rFonts w:ascii="Times New Roman" w:hAnsi="Times New Roman" w:cs="Times New Roman"/>
                <w:sz w:val="24"/>
                <w:szCs w:val="24"/>
              </w:rPr>
              <w:t>Saggio di proliferazione cellulare con tecniche di esclusione di coloranti vitali (trypan blue).</w:t>
            </w:r>
          </w:p>
          <w:p w14:paraId="52C66C3D" w14:textId="77777777" w:rsidR="000071FD" w:rsidRPr="005B6209" w:rsidRDefault="00490A28" w:rsidP="000071FD">
            <w:pPr>
              <w:jc w:val="both"/>
              <w:rPr>
                <w:rFonts w:ascii="Times New Roman" w:hAnsi="Times New Roman" w:cs="Times New Roman"/>
                <w:sz w:val="24"/>
                <w:szCs w:val="24"/>
              </w:rPr>
            </w:pPr>
            <w:r w:rsidRPr="005B6209">
              <w:rPr>
                <w:rFonts w:ascii="Times New Roman" w:hAnsi="Times New Roman" w:cs="Times New Roman"/>
                <w:sz w:val="24"/>
                <w:szCs w:val="24"/>
              </w:rPr>
              <w:t>Saggi di immunocitochimica,</w:t>
            </w:r>
            <w:r w:rsidR="000071FD" w:rsidRPr="005B6209">
              <w:rPr>
                <w:rFonts w:ascii="Times New Roman" w:hAnsi="Times New Roman" w:cs="Times New Roman"/>
                <w:sz w:val="24"/>
                <w:szCs w:val="24"/>
              </w:rPr>
              <w:t xml:space="preserve"> imm</w:t>
            </w:r>
            <w:r w:rsidRPr="005B6209">
              <w:rPr>
                <w:rFonts w:ascii="Times New Roman" w:hAnsi="Times New Roman" w:cs="Times New Roman"/>
                <w:sz w:val="24"/>
                <w:szCs w:val="24"/>
              </w:rPr>
              <w:t>unoistochimica e spettrofluorimetria.</w:t>
            </w:r>
          </w:p>
          <w:p w14:paraId="213338A7" w14:textId="77777777" w:rsidR="000071FD" w:rsidRPr="005B6209" w:rsidRDefault="000071FD" w:rsidP="000071FD">
            <w:pPr>
              <w:jc w:val="both"/>
              <w:rPr>
                <w:rFonts w:ascii="Times New Roman" w:hAnsi="Times New Roman" w:cs="Times New Roman"/>
                <w:sz w:val="24"/>
                <w:szCs w:val="24"/>
              </w:rPr>
            </w:pPr>
            <w:r w:rsidRPr="005B6209">
              <w:rPr>
                <w:rFonts w:ascii="Times New Roman" w:hAnsi="Times New Roman" w:cs="Times New Roman"/>
                <w:sz w:val="24"/>
                <w:szCs w:val="24"/>
              </w:rPr>
              <w:t>Estrazione dell’RNA da pool cellulare mediante l’uso di kit commerciali.</w:t>
            </w:r>
          </w:p>
          <w:p w14:paraId="45112600" w14:textId="77777777" w:rsidR="000071FD" w:rsidRPr="005B6209" w:rsidRDefault="000071FD" w:rsidP="000071FD">
            <w:pPr>
              <w:jc w:val="both"/>
              <w:rPr>
                <w:rFonts w:ascii="Times New Roman" w:hAnsi="Times New Roman" w:cs="Times New Roman"/>
                <w:sz w:val="24"/>
                <w:szCs w:val="24"/>
              </w:rPr>
            </w:pPr>
            <w:r w:rsidRPr="005B6209">
              <w:rPr>
                <w:rFonts w:ascii="Times New Roman" w:hAnsi="Times New Roman" w:cs="Times New Roman"/>
                <w:sz w:val="24"/>
                <w:szCs w:val="24"/>
              </w:rPr>
              <w:t>Saggi di incorporazione della BrdU.</w:t>
            </w:r>
          </w:p>
          <w:p w14:paraId="3DEBA4D8" w14:textId="77777777" w:rsidR="000071FD" w:rsidRPr="005B6209" w:rsidRDefault="000071FD" w:rsidP="000071FD">
            <w:pPr>
              <w:jc w:val="both"/>
              <w:rPr>
                <w:rFonts w:ascii="Times New Roman" w:hAnsi="Times New Roman" w:cs="Times New Roman"/>
                <w:sz w:val="24"/>
                <w:szCs w:val="24"/>
              </w:rPr>
            </w:pPr>
            <w:r w:rsidRPr="005B6209">
              <w:rPr>
                <w:rFonts w:ascii="Times New Roman" w:hAnsi="Times New Roman" w:cs="Times New Roman"/>
                <w:sz w:val="24"/>
                <w:szCs w:val="24"/>
              </w:rPr>
              <w:t>Videomicroscopia a fluorescenza convenzionale.</w:t>
            </w:r>
          </w:p>
          <w:p w14:paraId="141FB9F4" w14:textId="77777777" w:rsidR="000071FD" w:rsidRPr="005B6209" w:rsidRDefault="000071FD" w:rsidP="000071FD">
            <w:pPr>
              <w:jc w:val="both"/>
              <w:rPr>
                <w:rFonts w:ascii="Times New Roman" w:hAnsi="Times New Roman" w:cs="Times New Roman"/>
                <w:sz w:val="24"/>
                <w:szCs w:val="24"/>
              </w:rPr>
            </w:pPr>
            <w:r w:rsidRPr="005B6209">
              <w:rPr>
                <w:rFonts w:ascii="Times New Roman" w:hAnsi="Times New Roman" w:cs="Times New Roman"/>
                <w:sz w:val="24"/>
                <w:szCs w:val="24"/>
              </w:rPr>
              <w:t>Sperimentazione animale: esposizione di ratti giovani e anziani a campi elettromagnetici di intensità crescente.</w:t>
            </w:r>
          </w:p>
          <w:p w14:paraId="202D840F" w14:textId="77777777" w:rsidR="000071FD" w:rsidRPr="005B6209" w:rsidRDefault="000071FD" w:rsidP="000071FD">
            <w:pPr>
              <w:jc w:val="both"/>
              <w:rPr>
                <w:rFonts w:ascii="Times New Roman" w:hAnsi="Times New Roman" w:cs="Times New Roman"/>
                <w:sz w:val="24"/>
                <w:szCs w:val="24"/>
              </w:rPr>
            </w:pPr>
            <w:r w:rsidRPr="005B6209">
              <w:rPr>
                <w:rFonts w:ascii="Times New Roman" w:hAnsi="Times New Roman" w:cs="Times New Roman"/>
                <w:sz w:val="24"/>
                <w:szCs w:val="24"/>
              </w:rPr>
              <w:t>Cenni di microscopia confocale.</w:t>
            </w:r>
          </w:p>
          <w:p w14:paraId="0D2FF2B1" w14:textId="77777777" w:rsidR="000071FD" w:rsidRPr="005B6209" w:rsidRDefault="000071FD" w:rsidP="000071FD">
            <w:pPr>
              <w:jc w:val="both"/>
              <w:rPr>
                <w:rFonts w:ascii="Times New Roman" w:hAnsi="Times New Roman" w:cs="Times New Roman"/>
                <w:sz w:val="24"/>
                <w:szCs w:val="24"/>
              </w:rPr>
            </w:pPr>
            <w:r w:rsidRPr="005B6209">
              <w:rPr>
                <w:rFonts w:ascii="Times New Roman" w:hAnsi="Times New Roman" w:cs="Times New Roman"/>
                <w:sz w:val="24"/>
                <w:szCs w:val="24"/>
              </w:rPr>
              <w:t>Estrazione dell’RNA e DNA da cellule e tessuti.</w:t>
            </w:r>
          </w:p>
          <w:p w14:paraId="037E2F78" w14:textId="77777777" w:rsidR="000071FD" w:rsidRPr="005B6209" w:rsidRDefault="000071FD" w:rsidP="000071FD">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Real Time-PCR.</w:t>
            </w:r>
          </w:p>
          <w:p w14:paraId="1AEFC6CB" w14:textId="77777777" w:rsidR="000071FD" w:rsidRPr="005B6209" w:rsidRDefault="000071FD" w:rsidP="000071FD">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Microarray.</w:t>
            </w:r>
          </w:p>
          <w:p w14:paraId="7BAA160F" w14:textId="77777777" w:rsidR="000071FD" w:rsidRPr="005B6209" w:rsidRDefault="000071FD" w:rsidP="000071FD">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lastRenderedPageBreak/>
              <w:t>Organ bath.</w:t>
            </w:r>
          </w:p>
          <w:p w14:paraId="471D461E" w14:textId="77777777" w:rsidR="000071FD" w:rsidRPr="005B6209" w:rsidRDefault="000071FD" w:rsidP="000071FD">
            <w:pPr>
              <w:jc w:val="both"/>
              <w:rPr>
                <w:rFonts w:ascii="Times New Roman" w:hAnsi="Times New Roman" w:cs="Times New Roman"/>
                <w:sz w:val="24"/>
                <w:szCs w:val="24"/>
              </w:rPr>
            </w:pPr>
            <w:r w:rsidRPr="005B6209">
              <w:rPr>
                <w:rFonts w:ascii="Times New Roman" w:hAnsi="Times New Roman" w:cs="Times New Roman"/>
                <w:sz w:val="24"/>
                <w:szCs w:val="24"/>
              </w:rPr>
              <w:t>Saggi di enzimi antiossidanti.</w:t>
            </w:r>
          </w:p>
        </w:tc>
      </w:tr>
    </w:tbl>
    <w:p w14:paraId="31FBFDA4" w14:textId="77777777" w:rsidR="000071FD" w:rsidRPr="005B6209" w:rsidRDefault="000071FD" w:rsidP="00F20AE9">
      <w:pPr>
        <w:spacing w:after="0" w:line="240" w:lineRule="auto"/>
        <w:rPr>
          <w:rFonts w:ascii="Times New Roman" w:hAnsi="Times New Roman" w:cs="Times New Roman"/>
          <w:sz w:val="24"/>
          <w:szCs w:val="24"/>
          <w:lang w:val="en-US"/>
        </w:rPr>
      </w:pPr>
    </w:p>
    <w:p w14:paraId="2B3E4EC7" w14:textId="77777777" w:rsidR="00335564" w:rsidRPr="005B6209" w:rsidRDefault="00335564" w:rsidP="00F20AE9">
      <w:pPr>
        <w:spacing w:after="0" w:line="240" w:lineRule="auto"/>
        <w:rPr>
          <w:rFonts w:ascii="Times New Roman" w:hAnsi="Times New Roman" w:cs="Times New Roman"/>
          <w:sz w:val="24"/>
          <w:szCs w:val="24"/>
          <w:lang w:val="en-US"/>
        </w:rPr>
      </w:pPr>
    </w:p>
    <w:p w14:paraId="1060E5BD" w14:textId="77777777" w:rsidR="00335564" w:rsidRPr="005B6209" w:rsidRDefault="00335564" w:rsidP="00F20AE9">
      <w:pPr>
        <w:spacing w:after="0" w:line="240" w:lineRule="auto"/>
        <w:rPr>
          <w:rFonts w:ascii="Times New Roman" w:hAnsi="Times New Roman" w:cs="Times New Roman"/>
          <w:sz w:val="24"/>
          <w:szCs w:val="24"/>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223"/>
      </w:tblGrid>
      <w:tr w:rsidR="000071FD" w:rsidRPr="005B6209" w14:paraId="4FB18F02" w14:textId="77777777" w:rsidTr="00E26A67">
        <w:tc>
          <w:tcPr>
            <w:tcW w:w="9628" w:type="dxa"/>
            <w:gridSpan w:val="2"/>
            <w:tcBorders>
              <w:bottom w:val="single" w:sz="4" w:space="0" w:color="auto"/>
            </w:tcBorders>
          </w:tcPr>
          <w:p w14:paraId="705A3509" w14:textId="77777777" w:rsidR="000071FD" w:rsidRPr="005B6209" w:rsidRDefault="00F20AE9" w:rsidP="000071FD">
            <w:pPr>
              <w:jc w:val="center"/>
              <w:rPr>
                <w:rFonts w:ascii="Times New Roman" w:hAnsi="Times New Roman" w:cs="Times New Roman"/>
                <w:b/>
                <w:i/>
                <w:sz w:val="24"/>
                <w:szCs w:val="24"/>
                <w:lang w:val="en-US"/>
              </w:rPr>
            </w:pPr>
            <w:r w:rsidRPr="005B6209">
              <w:rPr>
                <w:rFonts w:ascii="Times New Roman" w:hAnsi="Times New Roman" w:cs="Times New Roman"/>
                <w:b/>
                <w:i/>
                <w:sz w:val="24"/>
                <w:szCs w:val="24"/>
                <w:lang w:val="en-US"/>
              </w:rPr>
              <w:t>Collaborazioni</w:t>
            </w:r>
          </w:p>
        </w:tc>
      </w:tr>
      <w:tr w:rsidR="00057C00" w:rsidRPr="005B6209" w14:paraId="3C89A159" w14:textId="77777777" w:rsidTr="00E26A67">
        <w:tc>
          <w:tcPr>
            <w:tcW w:w="9628" w:type="dxa"/>
            <w:gridSpan w:val="2"/>
            <w:tcBorders>
              <w:top w:val="single" w:sz="4" w:space="0" w:color="auto"/>
            </w:tcBorders>
          </w:tcPr>
          <w:p w14:paraId="69C81990" w14:textId="77777777" w:rsidR="00057C00" w:rsidRPr="005B6209" w:rsidRDefault="00057C00" w:rsidP="000071FD">
            <w:pPr>
              <w:jc w:val="center"/>
              <w:rPr>
                <w:rFonts w:ascii="Times New Roman" w:hAnsi="Times New Roman" w:cs="Times New Roman"/>
                <w:b/>
                <w:i/>
                <w:sz w:val="24"/>
                <w:szCs w:val="24"/>
                <w:lang w:val="en-US"/>
              </w:rPr>
            </w:pPr>
          </w:p>
        </w:tc>
      </w:tr>
      <w:tr w:rsidR="000071FD" w:rsidRPr="001C365B" w14:paraId="119A8514" w14:textId="77777777" w:rsidTr="00E26A67">
        <w:tc>
          <w:tcPr>
            <w:tcW w:w="2405" w:type="dxa"/>
          </w:tcPr>
          <w:p w14:paraId="06FFACBA" w14:textId="77777777" w:rsidR="000071FD" w:rsidRPr="005B6209" w:rsidRDefault="000071FD" w:rsidP="00057C00">
            <w:pPr>
              <w:tabs>
                <w:tab w:val="left" w:pos="1557"/>
              </w:tabs>
              <w:rPr>
                <w:rFonts w:ascii="Times New Roman" w:hAnsi="Times New Roman" w:cs="Times New Roman"/>
                <w:sz w:val="24"/>
                <w:szCs w:val="24"/>
                <w:lang w:val="en-US"/>
              </w:rPr>
            </w:pPr>
            <w:r w:rsidRPr="005B6209">
              <w:rPr>
                <w:rFonts w:ascii="Times New Roman" w:hAnsi="Times New Roman" w:cs="Times New Roman"/>
                <w:sz w:val="24"/>
                <w:szCs w:val="24"/>
                <w:lang w:val="en-US"/>
              </w:rPr>
              <w:t>Prof. G. Burnstock</w:t>
            </w:r>
          </w:p>
        </w:tc>
        <w:tc>
          <w:tcPr>
            <w:tcW w:w="7223" w:type="dxa"/>
          </w:tcPr>
          <w:p w14:paraId="1992036F" w14:textId="77777777" w:rsidR="000071FD" w:rsidRPr="005B6209" w:rsidRDefault="000071FD" w:rsidP="00057C00">
            <w:pPr>
              <w:pStyle w:val="Corpotesto"/>
              <w:spacing w:after="0"/>
              <w:rPr>
                <w:rFonts w:ascii="Times New Roman" w:hAnsi="Times New Roman" w:cs="Times New Roman"/>
                <w:sz w:val="24"/>
                <w:szCs w:val="24"/>
                <w:lang w:val="en-US"/>
              </w:rPr>
            </w:pPr>
            <w:r w:rsidRPr="005B6209">
              <w:rPr>
                <w:rFonts w:ascii="Times New Roman" w:hAnsi="Times New Roman" w:cs="Times New Roman"/>
                <w:sz w:val="24"/>
                <w:szCs w:val="24"/>
                <w:lang w:val="en-US"/>
              </w:rPr>
              <w:t>Autonomic Neuroscience Centre, Royal Free and University College Medical School, London (UK).</w:t>
            </w:r>
          </w:p>
        </w:tc>
      </w:tr>
      <w:tr w:rsidR="000071FD" w:rsidRPr="001C365B" w14:paraId="48BE0560" w14:textId="77777777" w:rsidTr="00E26A67">
        <w:tc>
          <w:tcPr>
            <w:tcW w:w="2405" w:type="dxa"/>
          </w:tcPr>
          <w:p w14:paraId="6FF01C3E" w14:textId="77777777" w:rsidR="000071FD" w:rsidRPr="005B6209" w:rsidRDefault="00057C00" w:rsidP="00057C00">
            <w:pPr>
              <w:rPr>
                <w:rFonts w:ascii="Times New Roman" w:hAnsi="Times New Roman" w:cs="Times New Roman"/>
                <w:sz w:val="24"/>
                <w:szCs w:val="24"/>
                <w:lang w:val="en-US"/>
              </w:rPr>
            </w:pPr>
            <w:r w:rsidRPr="005B6209">
              <w:rPr>
                <w:rFonts w:ascii="Times New Roman" w:hAnsi="Times New Roman" w:cs="Times New Roman"/>
                <w:sz w:val="24"/>
                <w:szCs w:val="24"/>
                <w:lang w:val="en-US"/>
              </w:rPr>
              <w:t xml:space="preserve">Dr. S. </w:t>
            </w:r>
            <w:r w:rsidR="000071FD" w:rsidRPr="005B6209">
              <w:rPr>
                <w:rFonts w:ascii="Times New Roman" w:hAnsi="Times New Roman" w:cs="Times New Roman"/>
                <w:sz w:val="24"/>
                <w:szCs w:val="24"/>
                <w:lang w:val="en-US"/>
              </w:rPr>
              <w:t>S</w:t>
            </w:r>
            <w:r w:rsidRPr="005B6209">
              <w:rPr>
                <w:rFonts w:ascii="Times New Roman" w:hAnsi="Times New Roman" w:cs="Times New Roman"/>
                <w:sz w:val="24"/>
                <w:szCs w:val="24"/>
                <w:lang w:val="en-US"/>
              </w:rPr>
              <w:t>.</w:t>
            </w:r>
            <w:r w:rsidR="000071FD" w:rsidRPr="005B6209">
              <w:rPr>
                <w:rFonts w:ascii="Times New Roman" w:hAnsi="Times New Roman" w:cs="Times New Roman"/>
                <w:sz w:val="24"/>
                <w:szCs w:val="24"/>
                <w:lang w:val="en-US"/>
              </w:rPr>
              <w:t xml:space="preserve"> Wildman</w:t>
            </w:r>
          </w:p>
        </w:tc>
        <w:tc>
          <w:tcPr>
            <w:tcW w:w="7223" w:type="dxa"/>
          </w:tcPr>
          <w:p w14:paraId="69785767" w14:textId="77777777" w:rsidR="000071FD" w:rsidRPr="005B6209" w:rsidRDefault="000071FD" w:rsidP="00057C00">
            <w:pPr>
              <w:pStyle w:val="Corpotesto"/>
              <w:spacing w:after="0"/>
              <w:rPr>
                <w:rFonts w:ascii="Times New Roman" w:hAnsi="Times New Roman" w:cs="Times New Roman"/>
                <w:sz w:val="24"/>
                <w:szCs w:val="24"/>
                <w:lang w:val="en-US"/>
              </w:rPr>
            </w:pPr>
            <w:r w:rsidRPr="005B6209">
              <w:rPr>
                <w:rFonts w:ascii="Times New Roman" w:hAnsi="Times New Roman" w:cs="Times New Roman"/>
                <w:sz w:val="24"/>
                <w:szCs w:val="24"/>
                <w:lang w:val="en-US"/>
              </w:rPr>
              <w:t>Department of Veterinary Basic Sciences, The Royal Veterinary College, London (UK).</w:t>
            </w:r>
          </w:p>
        </w:tc>
      </w:tr>
      <w:tr w:rsidR="000071FD" w:rsidRPr="005B6209" w14:paraId="085EBA84" w14:textId="77777777" w:rsidTr="00E26A67">
        <w:tc>
          <w:tcPr>
            <w:tcW w:w="2405" w:type="dxa"/>
          </w:tcPr>
          <w:p w14:paraId="3CE1107D" w14:textId="77777777" w:rsidR="000071FD" w:rsidRPr="005B6209" w:rsidRDefault="000071FD" w:rsidP="00057C00">
            <w:pPr>
              <w:rPr>
                <w:rFonts w:ascii="Times New Roman" w:hAnsi="Times New Roman" w:cs="Times New Roman"/>
                <w:sz w:val="24"/>
                <w:szCs w:val="24"/>
                <w:lang w:val="en-US"/>
              </w:rPr>
            </w:pPr>
            <w:r w:rsidRPr="005B6209">
              <w:rPr>
                <w:rFonts w:ascii="Times New Roman" w:hAnsi="Times New Roman" w:cs="Times New Roman"/>
                <w:sz w:val="24"/>
                <w:szCs w:val="24"/>
              </w:rPr>
              <w:t>Dr.</w:t>
            </w:r>
            <w:r w:rsidR="00057C00" w:rsidRPr="005B6209">
              <w:rPr>
                <w:rFonts w:ascii="Times New Roman" w:hAnsi="Times New Roman" w:cs="Times New Roman"/>
                <w:sz w:val="24"/>
                <w:szCs w:val="24"/>
              </w:rPr>
              <w:t xml:space="preserve"> </w:t>
            </w:r>
            <w:r w:rsidRPr="005B6209">
              <w:rPr>
                <w:rFonts w:ascii="Times New Roman" w:hAnsi="Times New Roman" w:cs="Times New Roman"/>
                <w:sz w:val="24"/>
                <w:szCs w:val="24"/>
              </w:rPr>
              <w:t>L</w:t>
            </w:r>
            <w:r w:rsidR="00057C00" w:rsidRPr="005B6209">
              <w:rPr>
                <w:rFonts w:ascii="Times New Roman" w:hAnsi="Times New Roman" w:cs="Times New Roman"/>
                <w:sz w:val="24"/>
                <w:szCs w:val="24"/>
              </w:rPr>
              <w:t>.</w:t>
            </w:r>
            <w:r w:rsidRPr="005B6209">
              <w:rPr>
                <w:rFonts w:ascii="Times New Roman" w:hAnsi="Times New Roman" w:cs="Times New Roman"/>
                <w:sz w:val="24"/>
                <w:szCs w:val="24"/>
              </w:rPr>
              <w:t xml:space="preserve"> Maccatrozzo</w:t>
            </w:r>
          </w:p>
        </w:tc>
        <w:tc>
          <w:tcPr>
            <w:tcW w:w="7223" w:type="dxa"/>
          </w:tcPr>
          <w:p w14:paraId="2142525F" w14:textId="77777777" w:rsidR="000071FD" w:rsidRPr="005B6209" w:rsidRDefault="00057C00" w:rsidP="00057C00">
            <w:pPr>
              <w:pStyle w:val="Corpotesto"/>
              <w:spacing w:after="0"/>
              <w:rPr>
                <w:rFonts w:ascii="Times New Roman" w:hAnsi="Times New Roman" w:cs="Times New Roman"/>
                <w:sz w:val="24"/>
                <w:szCs w:val="24"/>
              </w:rPr>
            </w:pPr>
            <w:r w:rsidRPr="005B6209">
              <w:rPr>
                <w:rFonts w:ascii="Times New Roman" w:hAnsi="Times New Roman" w:cs="Times New Roman"/>
                <w:sz w:val="24"/>
                <w:szCs w:val="24"/>
              </w:rPr>
              <w:t>Dipartimento</w:t>
            </w:r>
            <w:r w:rsidR="000071FD" w:rsidRPr="005B6209">
              <w:rPr>
                <w:rFonts w:ascii="Times New Roman" w:hAnsi="Times New Roman" w:cs="Times New Roman"/>
                <w:sz w:val="24"/>
                <w:szCs w:val="24"/>
              </w:rPr>
              <w:t xml:space="preserve"> Scienze Sperimentali Veterinarie, Università degli Studi di Padova.</w:t>
            </w:r>
          </w:p>
        </w:tc>
      </w:tr>
      <w:tr w:rsidR="000071FD" w:rsidRPr="005B6209" w14:paraId="3FF1B6F6" w14:textId="77777777" w:rsidTr="00E26A67">
        <w:tc>
          <w:tcPr>
            <w:tcW w:w="2405" w:type="dxa"/>
          </w:tcPr>
          <w:p w14:paraId="35260FAD" w14:textId="77777777" w:rsidR="000071FD" w:rsidRPr="005B6209" w:rsidRDefault="000071FD" w:rsidP="00057C00">
            <w:pPr>
              <w:rPr>
                <w:rFonts w:ascii="Times New Roman" w:hAnsi="Times New Roman" w:cs="Times New Roman"/>
                <w:sz w:val="24"/>
                <w:szCs w:val="24"/>
              </w:rPr>
            </w:pPr>
            <w:r w:rsidRPr="005B6209">
              <w:rPr>
                <w:rFonts w:ascii="Times New Roman" w:hAnsi="Times New Roman" w:cs="Times New Roman"/>
                <w:sz w:val="24"/>
                <w:szCs w:val="24"/>
              </w:rPr>
              <w:t>Prof. G. Procino</w:t>
            </w:r>
          </w:p>
        </w:tc>
        <w:tc>
          <w:tcPr>
            <w:tcW w:w="7223" w:type="dxa"/>
          </w:tcPr>
          <w:p w14:paraId="103442C2" w14:textId="77777777" w:rsidR="000071FD" w:rsidRPr="005B6209" w:rsidRDefault="000071FD" w:rsidP="00057C00">
            <w:pPr>
              <w:pStyle w:val="Corpotesto"/>
              <w:spacing w:after="0"/>
              <w:rPr>
                <w:rFonts w:ascii="Times New Roman" w:hAnsi="Times New Roman" w:cs="Times New Roman"/>
                <w:sz w:val="24"/>
                <w:szCs w:val="24"/>
              </w:rPr>
            </w:pPr>
            <w:r w:rsidRPr="005B6209">
              <w:rPr>
                <w:rFonts w:ascii="Times New Roman" w:hAnsi="Times New Roman" w:cs="Times New Roman"/>
                <w:sz w:val="24"/>
                <w:szCs w:val="24"/>
              </w:rPr>
              <w:t>Dipartimento Fisiologia Generale ed Ambientale, Università degli Studi di Bari.</w:t>
            </w:r>
          </w:p>
        </w:tc>
      </w:tr>
      <w:tr w:rsidR="000071FD" w:rsidRPr="005B6209" w14:paraId="0E33030A" w14:textId="77777777" w:rsidTr="00E26A67">
        <w:tc>
          <w:tcPr>
            <w:tcW w:w="2405" w:type="dxa"/>
          </w:tcPr>
          <w:p w14:paraId="3704D4D5" w14:textId="77777777" w:rsidR="000071FD" w:rsidRPr="005B6209" w:rsidRDefault="000071FD" w:rsidP="00057C00">
            <w:pPr>
              <w:rPr>
                <w:rFonts w:ascii="Times New Roman" w:hAnsi="Times New Roman" w:cs="Times New Roman"/>
                <w:sz w:val="24"/>
                <w:szCs w:val="24"/>
              </w:rPr>
            </w:pPr>
            <w:r w:rsidRPr="005B6209">
              <w:rPr>
                <w:rFonts w:ascii="Times New Roman" w:hAnsi="Times New Roman" w:cs="Times New Roman"/>
                <w:sz w:val="24"/>
                <w:szCs w:val="24"/>
              </w:rPr>
              <w:t>Dr. P. Lorenzon</w:t>
            </w:r>
          </w:p>
        </w:tc>
        <w:tc>
          <w:tcPr>
            <w:tcW w:w="7223" w:type="dxa"/>
          </w:tcPr>
          <w:p w14:paraId="4F65C492" w14:textId="77777777" w:rsidR="000071FD" w:rsidRPr="005B6209" w:rsidRDefault="000071FD" w:rsidP="00057C00">
            <w:pPr>
              <w:pStyle w:val="Corpotesto"/>
              <w:spacing w:after="0"/>
              <w:rPr>
                <w:rFonts w:ascii="Times New Roman" w:hAnsi="Times New Roman" w:cs="Times New Roman"/>
                <w:sz w:val="24"/>
                <w:szCs w:val="24"/>
              </w:rPr>
            </w:pPr>
            <w:r w:rsidRPr="005B6209">
              <w:rPr>
                <w:rFonts w:ascii="Times New Roman" w:hAnsi="Times New Roman" w:cs="Times New Roman"/>
                <w:sz w:val="24"/>
                <w:szCs w:val="24"/>
              </w:rPr>
              <w:t>Dipartimento Scienze della Vita e Centro Interdipartimentale per le Neuroscienze BRAIN, Trieste.</w:t>
            </w:r>
          </w:p>
        </w:tc>
      </w:tr>
      <w:tr w:rsidR="000071FD" w:rsidRPr="005B6209" w14:paraId="4E6EF48A" w14:textId="77777777" w:rsidTr="00E26A67">
        <w:tc>
          <w:tcPr>
            <w:tcW w:w="2405" w:type="dxa"/>
          </w:tcPr>
          <w:p w14:paraId="56083C9F" w14:textId="77777777" w:rsidR="000071FD" w:rsidRPr="005B6209" w:rsidRDefault="000071FD" w:rsidP="00057C00">
            <w:pPr>
              <w:rPr>
                <w:rFonts w:ascii="Times New Roman" w:hAnsi="Times New Roman" w:cs="Times New Roman"/>
                <w:sz w:val="24"/>
                <w:szCs w:val="24"/>
              </w:rPr>
            </w:pPr>
            <w:r w:rsidRPr="005B6209">
              <w:rPr>
                <w:rFonts w:ascii="Times New Roman" w:hAnsi="Times New Roman" w:cs="Times New Roman"/>
                <w:sz w:val="24"/>
                <w:szCs w:val="24"/>
              </w:rPr>
              <w:t>Prof. D. Caporossi</w:t>
            </w:r>
          </w:p>
        </w:tc>
        <w:tc>
          <w:tcPr>
            <w:tcW w:w="7223" w:type="dxa"/>
          </w:tcPr>
          <w:p w14:paraId="150A7D20" w14:textId="77777777" w:rsidR="000071FD" w:rsidRPr="005B6209" w:rsidRDefault="000071FD" w:rsidP="00057C00">
            <w:pPr>
              <w:rPr>
                <w:rFonts w:ascii="Times New Roman" w:hAnsi="Times New Roman" w:cs="Times New Roman"/>
                <w:sz w:val="24"/>
                <w:szCs w:val="24"/>
              </w:rPr>
            </w:pPr>
            <w:r w:rsidRPr="005B6209">
              <w:rPr>
                <w:rFonts w:ascii="Times New Roman" w:hAnsi="Times New Roman" w:cs="Times New Roman"/>
                <w:sz w:val="24"/>
                <w:szCs w:val="24"/>
              </w:rPr>
              <w:t>Laboratorio Biologia e Biochimica del Movimento, Dipartimento Scienze dello Sport e Movimento Umano, IUSM, Roma.</w:t>
            </w:r>
          </w:p>
        </w:tc>
      </w:tr>
      <w:tr w:rsidR="000071FD" w:rsidRPr="005B6209" w14:paraId="2C9615C5" w14:textId="77777777" w:rsidTr="00E26A67">
        <w:tc>
          <w:tcPr>
            <w:tcW w:w="2405" w:type="dxa"/>
          </w:tcPr>
          <w:p w14:paraId="11A829A7" w14:textId="77777777" w:rsidR="000071FD" w:rsidRPr="005B6209" w:rsidRDefault="000071FD" w:rsidP="00057C00">
            <w:pPr>
              <w:rPr>
                <w:rFonts w:ascii="Times New Roman" w:hAnsi="Times New Roman" w:cs="Times New Roman"/>
                <w:sz w:val="24"/>
                <w:szCs w:val="24"/>
              </w:rPr>
            </w:pPr>
            <w:r w:rsidRPr="005B6209">
              <w:rPr>
                <w:rFonts w:ascii="Times New Roman" w:hAnsi="Times New Roman" w:cs="Times New Roman"/>
                <w:sz w:val="24"/>
                <w:szCs w:val="24"/>
              </w:rPr>
              <w:t>Prof. M.</w:t>
            </w:r>
            <w:r w:rsidR="00057C00" w:rsidRPr="005B6209">
              <w:rPr>
                <w:rFonts w:ascii="Times New Roman" w:hAnsi="Times New Roman" w:cs="Times New Roman"/>
                <w:sz w:val="24"/>
                <w:szCs w:val="24"/>
              </w:rPr>
              <w:t xml:space="preserve"> </w:t>
            </w:r>
            <w:r w:rsidRPr="005B6209">
              <w:rPr>
                <w:rFonts w:ascii="Times New Roman" w:hAnsi="Times New Roman" w:cs="Times New Roman"/>
                <w:sz w:val="24"/>
                <w:szCs w:val="24"/>
              </w:rPr>
              <w:t>A. Mariggiò</w:t>
            </w:r>
          </w:p>
        </w:tc>
        <w:tc>
          <w:tcPr>
            <w:tcW w:w="7223" w:type="dxa"/>
          </w:tcPr>
          <w:p w14:paraId="7B52A522" w14:textId="77777777" w:rsidR="000071FD" w:rsidRPr="005B6209" w:rsidRDefault="00057C00" w:rsidP="00057C00">
            <w:pPr>
              <w:rPr>
                <w:rFonts w:ascii="Times New Roman" w:hAnsi="Times New Roman" w:cs="Times New Roman"/>
                <w:sz w:val="24"/>
                <w:szCs w:val="24"/>
              </w:rPr>
            </w:pPr>
            <w:r w:rsidRPr="005B6209">
              <w:rPr>
                <w:rFonts w:ascii="Times New Roman" w:hAnsi="Times New Roman" w:cs="Times New Roman"/>
                <w:sz w:val="24"/>
                <w:szCs w:val="24"/>
              </w:rPr>
              <w:t>L</w:t>
            </w:r>
            <w:r w:rsidR="000071FD" w:rsidRPr="005B6209">
              <w:rPr>
                <w:rFonts w:ascii="Times New Roman" w:hAnsi="Times New Roman" w:cs="Times New Roman"/>
                <w:sz w:val="24"/>
                <w:szCs w:val="24"/>
              </w:rPr>
              <w:t>aboratorio Patologia Cellulare e Molecolare, Dipartimento Scienze Biomediche ed Oncologia Umana, Università degli Studi di Bari.</w:t>
            </w:r>
          </w:p>
        </w:tc>
      </w:tr>
      <w:tr w:rsidR="000071FD" w:rsidRPr="005B6209" w14:paraId="6AC04034" w14:textId="77777777" w:rsidTr="00E26A67">
        <w:tc>
          <w:tcPr>
            <w:tcW w:w="2405" w:type="dxa"/>
          </w:tcPr>
          <w:p w14:paraId="14CDE955" w14:textId="77777777" w:rsidR="000071FD" w:rsidRPr="005B6209" w:rsidRDefault="000071FD" w:rsidP="00057C00">
            <w:pPr>
              <w:rPr>
                <w:rFonts w:ascii="Times New Roman" w:hAnsi="Times New Roman" w:cs="Times New Roman"/>
                <w:sz w:val="24"/>
                <w:szCs w:val="24"/>
              </w:rPr>
            </w:pPr>
            <w:r w:rsidRPr="005B6209">
              <w:rPr>
                <w:rFonts w:ascii="Times New Roman" w:hAnsi="Times New Roman" w:cs="Times New Roman"/>
                <w:sz w:val="24"/>
                <w:szCs w:val="24"/>
              </w:rPr>
              <w:t>Prof. G. Sorci</w:t>
            </w:r>
          </w:p>
        </w:tc>
        <w:tc>
          <w:tcPr>
            <w:tcW w:w="7223" w:type="dxa"/>
          </w:tcPr>
          <w:p w14:paraId="3A7D0F49" w14:textId="77777777" w:rsidR="000071FD" w:rsidRPr="005B6209" w:rsidRDefault="000071FD" w:rsidP="00057C00">
            <w:pPr>
              <w:pStyle w:val="Corpotesto"/>
              <w:spacing w:after="0"/>
              <w:rPr>
                <w:rFonts w:ascii="Times New Roman" w:hAnsi="Times New Roman" w:cs="Times New Roman"/>
                <w:sz w:val="24"/>
                <w:szCs w:val="24"/>
              </w:rPr>
            </w:pPr>
            <w:r w:rsidRPr="005B6209">
              <w:rPr>
                <w:rFonts w:ascii="Times New Roman" w:hAnsi="Times New Roman" w:cs="Times New Roman"/>
                <w:sz w:val="24"/>
                <w:szCs w:val="24"/>
              </w:rPr>
              <w:t>Dipartimento Medicina sperimentale e Scienze Biochimiche, Università di Perugia.</w:t>
            </w:r>
          </w:p>
        </w:tc>
      </w:tr>
      <w:tr w:rsidR="000071FD" w:rsidRPr="005B6209" w14:paraId="7C06362C" w14:textId="77777777" w:rsidTr="00E26A67">
        <w:tc>
          <w:tcPr>
            <w:tcW w:w="2405" w:type="dxa"/>
          </w:tcPr>
          <w:p w14:paraId="6C6BFF2D" w14:textId="77777777" w:rsidR="000071FD" w:rsidRPr="005B6209" w:rsidRDefault="000071FD" w:rsidP="00057C00">
            <w:pPr>
              <w:rPr>
                <w:rFonts w:ascii="Times New Roman" w:hAnsi="Times New Roman" w:cs="Times New Roman"/>
                <w:sz w:val="24"/>
                <w:szCs w:val="24"/>
              </w:rPr>
            </w:pPr>
            <w:r w:rsidRPr="005B6209">
              <w:rPr>
                <w:rFonts w:ascii="Times New Roman" w:hAnsi="Times New Roman" w:cs="Times New Roman"/>
                <w:sz w:val="24"/>
                <w:szCs w:val="24"/>
              </w:rPr>
              <w:t>Prof. M. Marchisio</w:t>
            </w:r>
          </w:p>
        </w:tc>
        <w:tc>
          <w:tcPr>
            <w:tcW w:w="7223" w:type="dxa"/>
          </w:tcPr>
          <w:p w14:paraId="06295DF5" w14:textId="77777777" w:rsidR="000071FD" w:rsidRPr="005B6209" w:rsidRDefault="000071FD" w:rsidP="00057C00">
            <w:pPr>
              <w:pStyle w:val="Corpotesto"/>
              <w:spacing w:after="0"/>
              <w:rPr>
                <w:rFonts w:ascii="Times New Roman" w:hAnsi="Times New Roman" w:cs="Times New Roman"/>
                <w:sz w:val="24"/>
                <w:szCs w:val="24"/>
              </w:rPr>
            </w:pPr>
            <w:r w:rsidRPr="005B6209">
              <w:rPr>
                <w:rFonts w:ascii="Times New Roman" w:hAnsi="Times New Roman" w:cs="Times New Roman"/>
                <w:sz w:val="24"/>
                <w:szCs w:val="24"/>
              </w:rPr>
              <w:t xml:space="preserve">Dipartimento </w:t>
            </w:r>
            <w:r w:rsidR="0065616D">
              <w:rPr>
                <w:rFonts w:ascii="Times New Roman" w:hAnsi="Times New Roman" w:cs="Times New Roman"/>
                <w:sz w:val="24"/>
                <w:szCs w:val="24"/>
              </w:rPr>
              <w:t xml:space="preserve">Medicina e Scienze dell’Invecchiamento Sez. </w:t>
            </w:r>
            <w:r w:rsidRPr="005B6209">
              <w:rPr>
                <w:rFonts w:ascii="Times New Roman" w:hAnsi="Times New Roman" w:cs="Times New Roman"/>
                <w:sz w:val="24"/>
                <w:szCs w:val="24"/>
              </w:rPr>
              <w:t>Biomorfologia, Università degli Studi di Chieti</w:t>
            </w:r>
            <w:r w:rsidR="00057C00" w:rsidRPr="005B6209">
              <w:rPr>
                <w:rFonts w:ascii="Times New Roman" w:hAnsi="Times New Roman" w:cs="Times New Roman"/>
                <w:sz w:val="24"/>
                <w:szCs w:val="24"/>
              </w:rPr>
              <w:t>-Pescara</w:t>
            </w:r>
            <w:r w:rsidRPr="005B6209">
              <w:rPr>
                <w:rFonts w:ascii="Times New Roman" w:hAnsi="Times New Roman" w:cs="Times New Roman"/>
                <w:sz w:val="24"/>
                <w:szCs w:val="24"/>
              </w:rPr>
              <w:t>.</w:t>
            </w:r>
          </w:p>
        </w:tc>
      </w:tr>
      <w:tr w:rsidR="000071FD" w:rsidRPr="005B6209" w14:paraId="43A65C0B" w14:textId="77777777" w:rsidTr="00E26A67">
        <w:tc>
          <w:tcPr>
            <w:tcW w:w="2405" w:type="dxa"/>
          </w:tcPr>
          <w:p w14:paraId="155942B4" w14:textId="77777777" w:rsidR="000071FD" w:rsidRPr="005B6209" w:rsidRDefault="000071FD" w:rsidP="00057C00">
            <w:pPr>
              <w:rPr>
                <w:rFonts w:ascii="Times New Roman" w:hAnsi="Times New Roman" w:cs="Times New Roman"/>
                <w:sz w:val="24"/>
                <w:szCs w:val="24"/>
              </w:rPr>
            </w:pPr>
            <w:r w:rsidRPr="005B6209">
              <w:rPr>
                <w:rFonts w:ascii="Times New Roman" w:hAnsi="Times New Roman" w:cs="Times New Roman"/>
                <w:sz w:val="24"/>
                <w:szCs w:val="24"/>
              </w:rPr>
              <w:t>Prof. M.A. Mariggiò</w:t>
            </w:r>
          </w:p>
        </w:tc>
        <w:tc>
          <w:tcPr>
            <w:tcW w:w="7223" w:type="dxa"/>
          </w:tcPr>
          <w:p w14:paraId="1C60ABAA" w14:textId="77777777" w:rsidR="000071FD" w:rsidRPr="005B6209" w:rsidRDefault="000071FD" w:rsidP="00057C00">
            <w:pPr>
              <w:rPr>
                <w:rFonts w:ascii="Times New Roman" w:hAnsi="Times New Roman" w:cs="Times New Roman"/>
                <w:sz w:val="24"/>
                <w:szCs w:val="24"/>
              </w:rPr>
            </w:pPr>
            <w:r w:rsidRPr="005B6209">
              <w:rPr>
                <w:rFonts w:ascii="Times New Roman" w:hAnsi="Times New Roman" w:cs="Times New Roman"/>
                <w:sz w:val="24"/>
                <w:szCs w:val="24"/>
              </w:rPr>
              <w:t>Dipartimento Neuroscienze Imaging</w:t>
            </w:r>
            <w:r w:rsidR="00057C00" w:rsidRPr="005B6209">
              <w:rPr>
                <w:rFonts w:ascii="Times New Roman" w:hAnsi="Times New Roman" w:cs="Times New Roman"/>
                <w:sz w:val="24"/>
                <w:szCs w:val="24"/>
              </w:rPr>
              <w:t xml:space="preserve"> e Scienze Cliniche</w:t>
            </w:r>
            <w:r w:rsidRPr="005B6209">
              <w:rPr>
                <w:rFonts w:ascii="Times New Roman" w:hAnsi="Times New Roman" w:cs="Times New Roman"/>
                <w:sz w:val="24"/>
                <w:szCs w:val="24"/>
              </w:rPr>
              <w:t>, Università degli Studi di Chieti</w:t>
            </w:r>
            <w:r w:rsidR="00057C00" w:rsidRPr="005B6209">
              <w:rPr>
                <w:rFonts w:ascii="Times New Roman" w:hAnsi="Times New Roman" w:cs="Times New Roman"/>
                <w:sz w:val="24"/>
                <w:szCs w:val="24"/>
              </w:rPr>
              <w:t>-Pescara</w:t>
            </w:r>
            <w:r w:rsidRPr="005B6209">
              <w:rPr>
                <w:rFonts w:ascii="Times New Roman" w:hAnsi="Times New Roman" w:cs="Times New Roman"/>
                <w:sz w:val="24"/>
                <w:szCs w:val="24"/>
              </w:rPr>
              <w:t>.</w:t>
            </w:r>
          </w:p>
        </w:tc>
      </w:tr>
      <w:tr w:rsidR="000071FD" w:rsidRPr="005B6209" w14:paraId="7155B38E" w14:textId="77777777" w:rsidTr="00E26A67">
        <w:tc>
          <w:tcPr>
            <w:tcW w:w="2405" w:type="dxa"/>
          </w:tcPr>
          <w:p w14:paraId="6025F02E" w14:textId="77777777" w:rsidR="000071FD" w:rsidRPr="005B6209" w:rsidRDefault="000071FD" w:rsidP="00057C00">
            <w:pPr>
              <w:rPr>
                <w:rFonts w:ascii="Times New Roman" w:hAnsi="Times New Roman" w:cs="Times New Roman"/>
                <w:sz w:val="24"/>
                <w:szCs w:val="24"/>
              </w:rPr>
            </w:pPr>
            <w:r w:rsidRPr="005B6209">
              <w:rPr>
                <w:rFonts w:ascii="Times New Roman" w:hAnsi="Times New Roman" w:cs="Times New Roman"/>
                <w:sz w:val="24"/>
                <w:szCs w:val="24"/>
              </w:rPr>
              <w:t>Prof. R. Di Pietro</w:t>
            </w:r>
          </w:p>
        </w:tc>
        <w:tc>
          <w:tcPr>
            <w:tcW w:w="7223" w:type="dxa"/>
          </w:tcPr>
          <w:p w14:paraId="2A7BFAEA" w14:textId="77777777" w:rsidR="000071FD" w:rsidRPr="005B6209" w:rsidRDefault="0065616D" w:rsidP="00057C00">
            <w:pPr>
              <w:pStyle w:val="Corpotesto"/>
              <w:spacing w:after="0"/>
              <w:rPr>
                <w:rFonts w:ascii="Times New Roman" w:hAnsi="Times New Roman" w:cs="Times New Roman"/>
                <w:sz w:val="24"/>
                <w:szCs w:val="24"/>
              </w:rPr>
            </w:pPr>
            <w:r w:rsidRPr="005B6209">
              <w:rPr>
                <w:rFonts w:ascii="Times New Roman" w:hAnsi="Times New Roman" w:cs="Times New Roman"/>
                <w:sz w:val="24"/>
                <w:szCs w:val="24"/>
              </w:rPr>
              <w:t xml:space="preserve">Dipartimento </w:t>
            </w:r>
            <w:r>
              <w:rPr>
                <w:rFonts w:ascii="Times New Roman" w:hAnsi="Times New Roman" w:cs="Times New Roman"/>
                <w:sz w:val="24"/>
                <w:szCs w:val="24"/>
              </w:rPr>
              <w:t xml:space="preserve">Medicina e Scienze dell’Invecchiamento Sez. </w:t>
            </w:r>
            <w:r w:rsidR="000071FD" w:rsidRPr="005B6209">
              <w:rPr>
                <w:rFonts w:ascii="Times New Roman" w:hAnsi="Times New Roman" w:cs="Times New Roman"/>
                <w:sz w:val="24"/>
                <w:szCs w:val="24"/>
              </w:rPr>
              <w:t>Biomorfologia, Università degli Studi di Chieti</w:t>
            </w:r>
            <w:r w:rsidR="00057C00" w:rsidRPr="005B6209">
              <w:rPr>
                <w:rFonts w:ascii="Times New Roman" w:hAnsi="Times New Roman" w:cs="Times New Roman"/>
                <w:sz w:val="24"/>
                <w:szCs w:val="24"/>
              </w:rPr>
              <w:t>-Pescara</w:t>
            </w:r>
            <w:r w:rsidR="000071FD" w:rsidRPr="005B6209">
              <w:rPr>
                <w:rFonts w:ascii="Times New Roman" w:hAnsi="Times New Roman" w:cs="Times New Roman"/>
                <w:sz w:val="24"/>
                <w:szCs w:val="24"/>
              </w:rPr>
              <w:t>.</w:t>
            </w:r>
          </w:p>
        </w:tc>
      </w:tr>
      <w:tr w:rsidR="00162D9D" w:rsidRPr="001C365B" w14:paraId="424D5A83" w14:textId="77777777" w:rsidTr="00E26A67">
        <w:tc>
          <w:tcPr>
            <w:tcW w:w="2405" w:type="dxa"/>
          </w:tcPr>
          <w:p w14:paraId="7FD63289" w14:textId="77777777" w:rsidR="00162D9D" w:rsidRPr="005B6209" w:rsidRDefault="00162D9D" w:rsidP="00057C00">
            <w:pPr>
              <w:rPr>
                <w:rFonts w:ascii="Times New Roman" w:hAnsi="Times New Roman" w:cs="Times New Roman"/>
                <w:sz w:val="24"/>
                <w:szCs w:val="24"/>
              </w:rPr>
            </w:pPr>
            <w:r w:rsidRPr="005B6209">
              <w:rPr>
                <w:rFonts w:ascii="Times New Roman" w:hAnsi="Times New Roman" w:cs="Times New Roman"/>
                <w:sz w:val="24"/>
                <w:szCs w:val="24"/>
              </w:rPr>
              <w:t>Prof. G. Bultynck</w:t>
            </w:r>
          </w:p>
        </w:tc>
        <w:tc>
          <w:tcPr>
            <w:tcW w:w="7223" w:type="dxa"/>
          </w:tcPr>
          <w:p w14:paraId="575DBDF6" w14:textId="77777777" w:rsidR="00162D9D" w:rsidRPr="005B6209" w:rsidRDefault="00162D9D" w:rsidP="00162D9D">
            <w:pPr>
              <w:pStyle w:val="Corpotesto"/>
              <w:spacing w:after="0"/>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Department of Cellular and Molecular Medicine, Laboratory of  Molecular and Cellular Signaling, Leuven, Belgium</w:t>
            </w:r>
          </w:p>
        </w:tc>
      </w:tr>
      <w:tr w:rsidR="00FE3896" w:rsidRPr="005B6209" w14:paraId="61E0B539" w14:textId="77777777" w:rsidTr="00E26A67">
        <w:tc>
          <w:tcPr>
            <w:tcW w:w="2405" w:type="dxa"/>
          </w:tcPr>
          <w:p w14:paraId="2C962CC2" w14:textId="77777777" w:rsidR="00FE3896" w:rsidRPr="005B6209" w:rsidRDefault="00FE3896" w:rsidP="00057C00">
            <w:pPr>
              <w:rPr>
                <w:rFonts w:ascii="Times New Roman" w:hAnsi="Times New Roman" w:cs="Times New Roman"/>
                <w:sz w:val="24"/>
                <w:szCs w:val="24"/>
              </w:rPr>
            </w:pPr>
            <w:r w:rsidRPr="005B6209">
              <w:rPr>
                <w:rFonts w:ascii="Times New Roman" w:hAnsi="Times New Roman" w:cs="Times New Roman"/>
                <w:sz w:val="24"/>
                <w:szCs w:val="24"/>
              </w:rPr>
              <w:t>Dr. Viviana Moresi</w:t>
            </w:r>
          </w:p>
        </w:tc>
        <w:tc>
          <w:tcPr>
            <w:tcW w:w="7223" w:type="dxa"/>
          </w:tcPr>
          <w:p w14:paraId="183FC7CD" w14:textId="77777777" w:rsidR="00FE3896" w:rsidRPr="005B6209" w:rsidRDefault="00FE3896" w:rsidP="00162D9D">
            <w:pPr>
              <w:pStyle w:val="Corpotesto"/>
              <w:spacing w:after="0"/>
              <w:jc w:val="both"/>
              <w:rPr>
                <w:rFonts w:ascii="Times New Roman" w:hAnsi="Times New Roman" w:cs="Times New Roman"/>
                <w:sz w:val="24"/>
                <w:szCs w:val="24"/>
              </w:rPr>
            </w:pPr>
            <w:r w:rsidRPr="005B6209">
              <w:rPr>
                <w:rFonts w:ascii="Times New Roman" w:hAnsi="Times New Roman" w:cs="Times New Roman"/>
                <w:sz w:val="24"/>
                <w:szCs w:val="24"/>
              </w:rPr>
              <w:t>Dip. di Scienze Anatomiche, Istologiche, Medico-legali e dell'Apparato Locomotore - Sapienza Università di Roma</w:t>
            </w:r>
          </w:p>
        </w:tc>
      </w:tr>
    </w:tbl>
    <w:p w14:paraId="04953CED" w14:textId="77777777" w:rsidR="000071FD" w:rsidRPr="005B6209" w:rsidRDefault="000071FD" w:rsidP="00F20AE9">
      <w:pPr>
        <w:spacing w:after="0" w:line="240" w:lineRule="auto"/>
        <w:rPr>
          <w:rFonts w:ascii="Times New Roman" w:hAnsi="Times New Roman" w:cs="Times New Roman"/>
          <w:sz w:val="24"/>
          <w:szCs w:val="24"/>
        </w:rPr>
      </w:pPr>
    </w:p>
    <w:p w14:paraId="6C4F152E" w14:textId="77777777" w:rsidR="00DA4967" w:rsidRPr="005B6209" w:rsidRDefault="00DA4967" w:rsidP="00F20AE9">
      <w:pPr>
        <w:spacing w:after="0" w:line="240" w:lineRule="auto"/>
        <w:rPr>
          <w:rFonts w:ascii="Times New Roman" w:hAnsi="Times New Roman" w:cs="Times New Roman"/>
          <w:sz w:val="24"/>
          <w:szCs w:val="24"/>
        </w:rPr>
      </w:pPr>
    </w:p>
    <w:p w14:paraId="30EC71AF" w14:textId="77777777" w:rsidR="00335564" w:rsidRPr="005B6209" w:rsidRDefault="00335564" w:rsidP="00F20AE9">
      <w:pPr>
        <w:spacing w:after="0" w:line="240" w:lineRule="auto"/>
        <w:rPr>
          <w:rFonts w:ascii="Times New Roman" w:hAnsi="Times New Roman" w:cs="Times New Roman"/>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8395"/>
      </w:tblGrid>
      <w:tr w:rsidR="00057C00" w:rsidRPr="005B6209" w14:paraId="0BBCA4FF" w14:textId="77777777" w:rsidTr="00493D49">
        <w:tc>
          <w:tcPr>
            <w:tcW w:w="9638" w:type="dxa"/>
            <w:gridSpan w:val="2"/>
            <w:tcBorders>
              <w:bottom w:val="single" w:sz="4" w:space="0" w:color="auto"/>
            </w:tcBorders>
          </w:tcPr>
          <w:p w14:paraId="79D216AB" w14:textId="77777777" w:rsidR="00057C00" w:rsidRPr="005B6209" w:rsidRDefault="00493D49" w:rsidP="00665954">
            <w:pPr>
              <w:jc w:val="center"/>
              <w:rPr>
                <w:rFonts w:ascii="Times New Roman" w:hAnsi="Times New Roman" w:cs="Times New Roman"/>
                <w:b/>
                <w:i/>
                <w:sz w:val="24"/>
                <w:szCs w:val="24"/>
              </w:rPr>
            </w:pPr>
            <w:r w:rsidRPr="005B6209">
              <w:rPr>
                <w:rFonts w:ascii="Times New Roman" w:hAnsi="Times New Roman" w:cs="Times New Roman"/>
                <w:b/>
                <w:i/>
                <w:sz w:val="24"/>
                <w:szCs w:val="24"/>
              </w:rPr>
              <w:t>Coordinamento</w:t>
            </w:r>
            <w:r w:rsidR="0023151A" w:rsidRPr="005B6209">
              <w:rPr>
                <w:rFonts w:ascii="Times New Roman" w:hAnsi="Times New Roman" w:cs="Times New Roman"/>
                <w:b/>
                <w:i/>
                <w:sz w:val="24"/>
                <w:szCs w:val="24"/>
              </w:rPr>
              <w:t xml:space="preserve"> di</w:t>
            </w:r>
            <w:r w:rsidRPr="005B6209">
              <w:rPr>
                <w:rFonts w:ascii="Times New Roman" w:hAnsi="Times New Roman" w:cs="Times New Roman"/>
                <w:b/>
                <w:i/>
                <w:sz w:val="24"/>
                <w:szCs w:val="24"/>
              </w:rPr>
              <w:t xml:space="preserve"> gruppi di ricerca nazionali/internazionali</w:t>
            </w:r>
            <w:r w:rsidR="002311BE" w:rsidRPr="005B6209">
              <w:rPr>
                <w:rFonts w:ascii="Times New Roman" w:hAnsi="Times New Roman" w:cs="Times New Roman"/>
                <w:b/>
                <w:i/>
                <w:sz w:val="24"/>
                <w:szCs w:val="24"/>
              </w:rPr>
              <w:t xml:space="preserve"> per progetti competitivi finanziati</w:t>
            </w:r>
          </w:p>
        </w:tc>
      </w:tr>
      <w:tr w:rsidR="00665954" w:rsidRPr="005B6209" w14:paraId="6337F34F" w14:textId="77777777" w:rsidTr="00493D49">
        <w:tc>
          <w:tcPr>
            <w:tcW w:w="9638" w:type="dxa"/>
            <w:gridSpan w:val="2"/>
            <w:tcBorders>
              <w:top w:val="single" w:sz="4" w:space="0" w:color="auto"/>
            </w:tcBorders>
          </w:tcPr>
          <w:p w14:paraId="5F127C50" w14:textId="77777777" w:rsidR="00665954" w:rsidRPr="005B6209" w:rsidRDefault="00665954">
            <w:pPr>
              <w:rPr>
                <w:rFonts w:ascii="Times New Roman" w:hAnsi="Times New Roman" w:cs="Times New Roman"/>
                <w:b/>
                <w:i/>
                <w:sz w:val="24"/>
                <w:szCs w:val="24"/>
              </w:rPr>
            </w:pPr>
          </w:p>
        </w:tc>
      </w:tr>
      <w:tr w:rsidR="00057C00" w:rsidRPr="005B6209" w14:paraId="1237E560" w14:textId="77777777" w:rsidTr="00493D49">
        <w:tc>
          <w:tcPr>
            <w:tcW w:w="1243" w:type="dxa"/>
          </w:tcPr>
          <w:p w14:paraId="747E0D44" w14:textId="77777777" w:rsidR="00057C00" w:rsidRPr="005B6209" w:rsidRDefault="00057C00">
            <w:pPr>
              <w:rPr>
                <w:rFonts w:ascii="Times New Roman" w:hAnsi="Times New Roman" w:cs="Times New Roman"/>
                <w:sz w:val="24"/>
                <w:szCs w:val="24"/>
              </w:rPr>
            </w:pPr>
            <w:r w:rsidRPr="005B6209">
              <w:rPr>
                <w:rFonts w:ascii="Times New Roman" w:hAnsi="Times New Roman" w:cs="Times New Roman"/>
                <w:sz w:val="24"/>
                <w:szCs w:val="24"/>
              </w:rPr>
              <w:t>2010</w:t>
            </w:r>
          </w:p>
        </w:tc>
        <w:tc>
          <w:tcPr>
            <w:tcW w:w="8395" w:type="dxa"/>
          </w:tcPr>
          <w:p w14:paraId="22CFD54D" w14:textId="77777777" w:rsidR="00057C00" w:rsidRPr="005B6209" w:rsidRDefault="00057C00" w:rsidP="00665954">
            <w:pPr>
              <w:jc w:val="both"/>
              <w:rPr>
                <w:rFonts w:ascii="Times New Roman" w:hAnsi="Times New Roman" w:cs="Times New Roman"/>
                <w:sz w:val="24"/>
                <w:szCs w:val="24"/>
              </w:rPr>
            </w:pPr>
            <w:r w:rsidRPr="005B6209">
              <w:rPr>
                <w:rFonts w:ascii="Times New Roman" w:hAnsi="Times New Roman" w:cs="Times New Roman"/>
                <w:sz w:val="24"/>
                <w:szCs w:val="24"/>
              </w:rPr>
              <w:t>Progetti di Reti Transnazionali di Ricerca per lo sviluppo di metodologie strumentali di indagini tecnico scientifiche (Interventi previsti nell’ambito dell’Azione 4 “Accordi e Partenariati per la realizzazione di progetti di ricerca e scambi di Docenti” del Protocollo d’Intesa per l’attuazione del Progetto Speciale Multiasse “RE.C.O.TE.S.S.C” – Reti per la Conoscenza e l’Orientamento Tecnico-Scientifico per lo Sviluppo della Competitività – nell’ambito del P.O. F.S.E. 2007-</w:t>
            </w:r>
            <w:r w:rsidR="00665954" w:rsidRPr="005B6209">
              <w:rPr>
                <w:rFonts w:ascii="Times New Roman" w:hAnsi="Times New Roman" w:cs="Times New Roman"/>
                <w:sz w:val="24"/>
                <w:szCs w:val="24"/>
              </w:rPr>
              <w:t>2013 Piano Operativo 2007-2008)</w:t>
            </w:r>
            <w:r w:rsidR="00602396" w:rsidRPr="005B6209">
              <w:rPr>
                <w:rFonts w:ascii="Times New Roman" w:hAnsi="Times New Roman" w:cs="Times New Roman"/>
                <w:sz w:val="24"/>
                <w:szCs w:val="24"/>
              </w:rPr>
              <w:t>, (FONDO € 12.000)</w:t>
            </w:r>
          </w:p>
          <w:p w14:paraId="1A36BE85" w14:textId="77777777" w:rsidR="00602396" w:rsidRPr="005B6209" w:rsidRDefault="009615AF" w:rsidP="00665954">
            <w:pPr>
              <w:jc w:val="both"/>
              <w:rPr>
                <w:rFonts w:ascii="Times New Roman" w:hAnsi="Times New Roman" w:cs="Times New Roman"/>
                <w:sz w:val="24"/>
                <w:szCs w:val="24"/>
              </w:rPr>
            </w:pPr>
            <w:r w:rsidRPr="005B6209">
              <w:rPr>
                <w:rFonts w:ascii="Times New Roman" w:hAnsi="Times New Roman" w:cs="Times New Roman"/>
                <w:sz w:val="24"/>
                <w:szCs w:val="24"/>
              </w:rPr>
              <w:t>TITOLO</w:t>
            </w:r>
            <w:r w:rsidR="00284136" w:rsidRPr="005B6209">
              <w:rPr>
                <w:rFonts w:ascii="Times New Roman" w:hAnsi="Times New Roman" w:cs="Times New Roman"/>
                <w:sz w:val="24"/>
                <w:szCs w:val="24"/>
              </w:rPr>
              <w:t xml:space="preserve"> </w:t>
            </w:r>
            <w:r w:rsidR="00057C00" w:rsidRPr="005B6209">
              <w:rPr>
                <w:rFonts w:ascii="Times New Roman" w:hAnsi="Times New Roman" w:cs="Times New Roman"/>
                <w:sz w:val="24"/>
                <w:szCs w:val="24"/>
              </w:rPr>
              <w:t xml:space="preserve">PROGETTO: “Miogenesi delle cellule satelliti di cane” </w:t>
            </w:r>
            <w:r w:rsidRPr="005B6209">
              <w:rPr>
                <w:rFonts w:ascii="Times New Roman" w:hAnsi="Times New Roman" w:cs="Times New Roman"/>
                <w:sz w:val="24"/>
                <w:szCs w:val="24"/>
              </w:rPr>
              <w:t>(PI R. Mancinelli)</w:t>
            </w:r>
          </w:p>
          <w:p w14:paraId="4137BC19" w14:textId="77777777" w:rsidR="00057C00" w:rsidRPr="005B6209" w:rsidRDefault="00602396" w:rsidP="00602396">
            <w:pPr>
              <w:jc w:val="both"/>
              <w:rPr>
                <w:rFonts w:ascii="Times New Roman" w:hAnsi="Times New Roman" w:cs="Times New Roman"/>
                <w:sz w:val="24"/>
                <w:szCs w:val="24"/>
              </w:rPr>
            </w:pPr>
            <w:r w:rsidRPr="005B6209">
              <w:rPr>
                <w:rFonts w:ascii="Times New Roman" w:hAnsi="Times New Roman" w:cs="Times New Roman"/>
                <w:sz w:val="24"/>
                <w:szCs w:val="24"/>
              </w:rPr>
              <w:t>I</w:t>
            </w:r>
            <w:r w:rsidR="00057C00" w:rsidRPr="005B6209">
              <w:rPr>
                <w:rFonts w:ascii="Times New Roman" w:hAnsi="Times New Roman" w:cs="Times New Roman"/>
                <w:sz w:val="24"/>
                <w:szCs w:val="24"/>
              </w:rPr>
              <w:t xml:space="preserve">n collaborazione con il Dr. Scott Wildman S. (Royal </w:t>
            </w:r>
            <w:r w:rsidRPr="005B6209">
              <w:rPr>
                <w:rFonts w:ascii="Times New Roman" w:hAnsi="Times New Roman" w:cs="Times New Roman"/>
                <w:sz w:val="24"/>
                <w:szCs w:val="24"/>
              </w:rPr>
              <w:t>Veterinary College, London, UK) e il</w:t>
            </w:r>
            <w:r w:rsidR="00057C00" w:rsidRPr="005B6209">
              <w:rPr>
                <w:rFonts w:ascii="Times New Roman" w:hAnsi="Times New Roman" w:cs="Times New Roman"/>
                <w:sz w:val="24"/>
                <w:szCs w:val="24"/>
              </w:rPr>
              <w:t xml:space="preserve"> Dr. Sampaolesi M. (Translational Cardiomyology, Katholieke Universiteit, Leuven).</w:t>
            </w:r>
          </w:p>
        </w:tc>
      </w:tr>
      <w:tr w:rsidR="006D4A79" w:rsidRPr="005B6209" w14:paraId="2E6AF56D" w14:textId="77777777" w:rsidTr="00493D49">
        <w:tc>
          <w:tcPr>
            <w:tcW w:w="1243" w:type="dxa"/>
          </w:tcPr>
          <w:p w14:paraId="056742A2" w14:textId="77777777" w:rsidR="006D4A79" w:rsidRPr="005B6209" w:rsidRDefault="006D4A79" w:rsidP="00533474">
            <w:pPr>
              <w:rPr>
                <w:rFonts w:ascii="Times New Roman" w:hAnsi="Times New Roman" w:cs="Times New Roman"/>
                <w:sz w:val="24"/>
                <w:szCs w:val="24"/>
              </w:rPr>
            </w:pPr>
          </w:p>
        </w:tc>
        <w:tc>
          <w:tcPr>
            <w:tcW w:w="8395" w:type="dxa"/>
          </w:tcPr>
          <w:p w14:paraId="65740183" w14:textId="77777777" w:rsidR="006D4A79" w:rsidRPr="005B6209" w:rsidRDefault="006D4A79" w:rsidP="00665954">
            <w:pPr>
              <w:jc w:val="both"/>
              <w:rPr>
                <w:rFonts w:ascii="Times New Roman" w:hAnsi="Times New Roman" w:cs="Times New Roman"/>
                <w:sz w:val="24"/>
                <w:szCs w:val="24"/>
              </w:rPr>
            </w:pPr>
          </w:p>
        </w:tc>
      </w:tr>
      <w:tr w:rsidR="00057C00" w:rsidRPr="005B6209" w14:paraId="1C88D662" w14:textId="77777777" w:rsidTr="00493D49">
        <w:tc>
          <w:tcPr>
            <w:tcW w:w="1243" w:type="dxa"/>
          </w:tcPr>
          <w:p w14:paraId="58563395" w14:textId="77777777" w:rsidR="00057C00" w:rsidRPr="005B6209" w:rsidRDefault="00665954" w:rsidP="00533474">
            <w:pPr>
              <w:rPr>
                <w:rFonts w:ascii="Times New Roman" w:hAnsi="Times New Roman" w:cs="Times New Roman"/>
                <w:sz w:val="24"/>
                <w:szCs w:val="24"/>
              </w:rPr>
            </w:pPr>
            <w:r w:rsidRPr="005B6209">
              <w:rPr>
                <w:rFonts w:ascii="Times New Roman" w:hAnsi="Times New Roman" w:cs="Times New Roman"/>
                <w:sz w:val="24"/>
                <w:szCs w:val="24"/>
              </w:rPr>
              <w:lastRenderedPageBreak/>
              <w:t>2013</w:t>
            </w:r>
            <w:r w:rsidR="00533474" w:rsidRPr="005B6209">
              <w:rPr>
                <w:rFonts w:ascii="Times New Roman" w:hAnsi="Times New Roman" w:cs="Times New Roman"/>
                <w:sz w:val="24"/>
                <w:szCs w:val="24"/>
              </w:rPr>
              <w:t>/</w:t>
            </w:r>
            <w:r w:rsidR="00FD220C">
              <w:rPr>
                <w:rFonts w:ascii="Times New Roman" w:hAnsi="Times New Roman" w:cs="Times New Roman"/>
                <w:sz w:val="24"/>
                <w:szCs w:val="24"/>
              </w:rPr>
              <w:t>2017</w:t>
            </w:r>
          </w:p>
        </w:tc>
        <w:tc>
          <w:tcPr>
            <w:tcW w:w="8395" w:type="dxa"/>
          </w:tcPr>
          <w:p w14:paraId="7E05C4ED" w14:textId="6986860C" w:rsidR="00665954" w:rsidRPr="005B6209" w:rsidRDefault="00665954" w:rsidP="00665954">
            <w:pPr>
              <w:jc w:val="both"/>
              <w:rPr>
                <w:rFonts w:ascii="Times New Roman" w:hAnsi="Times New Roman" w:cs="Times New Roman"/>
                <w:sz w:val="24"/>
                <w:szCs w:val="24"/>
              </w:rPr>
            </w:pPr>
            <w:r w:rsidRPr="005B6209">
              <w:rPr>
                <w:rFonts w:ascii="Times New Roman" w:hAnsi="Times New Roman" w:cs="Times New Roman"/>
                <w:sz w:val="24"/>
                <w:szCs w:val="24"/>
              </w:rPr>
              <w:t xml:space="preserve">Progetto FIRB codice RBFR12BUMH_005 </w:t>
            </w:r>
            <w:r w:rsidR="00602396" w:rsidRPr="005B6209">
              <w:rPr>
                <w:rFonts w:ascii="Times New Roman" w:hAnsi="Times New Roman" w:cs="Times New Roman"/>
                <w:sz w:val="24"/>
                <w:szCs w:val="24"/>
              </w:rPr>
              <w:t>(FONDO € 205.620)</w:t>
            </w:r>
            <w:r w:rsidR="008318AD">
              <w:rPr>
                <w:rFonts w:ascii="Times New Roman" w:hAnsi="Times New Roman" w:cs="Times New Roman"/>
                <w:sz w:val="24"/>
                <w:szCs w:val="24"/>
              </w:rPr>
              <w:t xml:space="preserve">, </w:t>
            </w:r>
            <w:r w:rsidR="009615AF" w:rsidRPr="005B6209">
              <w:rPr>
                <w:rFonts w:ascii="Times New Roman" w:hAnsi="Times New Roman" w:cs="Times New Roman"/>
                <w:sz w:val="24"/>
                <w:szCs w:val="24"/>
              </w:rPr>
              <w:t>R. Manci</w:t>
            </w:r>
            <w:r w:rsidR="008318AD">
              <w:rPr>
                <w:rFonts w:ascii="Times New Roman" w:hAnsi="Times New Roman" w:cs="Times New Roman"/>
                <w:sz w:val="24"/>
                <w:szCs w:val="24"/>
              </w:rPr>
              <w:t>nelli Responsabile Unità locale,</w:t>
            </w:r>
            <w:r w:rsidR="00AC3E15">
              <w:rPr>
                <w:rFonts w:ascii="Times New Roman" w:hAnsi="Times New Roman" w:cs="Times New Roman"/>
                <w:sz w:val="24"/>
                <w:szCs w:val="24"/>
              </w:rPr>
              <w:t xml:space="preserve"> </w:t>
            </w:r>
            <w:r w:rsidR="00AC3E15">
              <w:rPr>
                <w:rFonts w:ascii="Times New Roman" w:hAnsi="Times New Roman" w:cs="Times New Roman"/>
                <w:i/>
                <w:sz w:val="24"/>
                <w:szCs w:val="24"/>
              </w:rPr>
              <w:t>con proroga 10 mesi fino al 21/01/2017</w:t>
            </w:r>
            <w:r w:rsidR="008318AD">
              <w:rPr>
                <w:rFonts w:ascii="Times New Roman" w:hAnsi="Times New Roman" w:cs="Times New Roman"/>
                <w:i/>
                <w:sz w:val="24"/>
                <w:szCs w:val="24"/>
              </w:rPr>
              <w:t>.</w:t>
            </w:r>
          </w:p>
          <w:p w14:paraId="3E60A438" w14:textId="77777777" w:rsidR="00057C00" w:rsidRPr="005B6209" w:rsidRDefault="00665954" w:rsidP="006D4A79">
            <w:pPr>
              <w:jc w:val="both"/>
              <w:rPr>
                <w:rFonts w:ascii="Times New Roman" w:hAnsi="Times New Roman" w:cs="Times New Roman"/>
                <w:sz w:val="24"/>
                <w:szCs w:val="24"/>
              </w:rPr>
            </w:pPr>
            <w:r w:rsidRPr="005B6209">
              <w:rPr>
                <w:rFonts w:ascii="Times New Roman" w:hAnsi="Times New Roman" w:cs="Times New Roman"/>
                <w:sz w:val="24"/>
                <w:szCs w:val="24"/>
              </w:rPr>
              <w:t>TITOLO PROGETTO: “Ruolo dello stress ossidativo nell'alterazione dell'omeostasi muscolare e approccio terapeutico mediante antiossidanti veicolati da liposomi s</w:t>
            </w:r>
            <w:r w:rsidR="006D4A79" w:rsidRPr="005B6209">
              <w:rPr>
                <w:rFonts w:ascii="Times New Roman" w:hAnsi="Times New Roman" w:cs="Times New Roman"/>
                <w:sz w:val="24"/>
                <w:szCs w:val="24"/>
              </w:rPr>
              <w:t>pecifici”.</w:t>
            </w:r>
          </w:p>
        </w:tc>
      </w:tr>
    </w:tbl>
    <w:p w14:paraId="48951F81" w14:textId="77777777" w:rsidR="00533474" w:rsidRPr="005B6209" w:rsidRDefault="00533474" w:rsidP="00F20AE9">
      <w:pPr>
        <w:spacing w:after="0" w:line="240" w:lineRule="auto"/>
        <w:rPr>
          <w:rFonts w:ascii="Times New Roman" w:hAnsi="Times New Roman" w:cs="Times New Roman"/>
          <w:sz w:val="24"/>
          <w:szCs w:val="24"/>
        </w:rPr>
      </w:pPr>
    </w:p>
    <w:p w14:paraId="1BE670A8" w14:textId="77777777" w:rsidR="00F20AE9" w:rsidRPr="005B6209" w:rsidRDefault="00F20AE9" w:rsidP="00F20AE9">
      <w:pPr>
        <w:spacing w:after="0" w:line="240" w:lineRule="auto"/>
        <w:rPr>
          <w:rFonts w:ascii="Times New Roman" w:hAnsi="Times New Roman" w:cs="Times New Roman"/>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8395"/>
      </w:tblGrid>
      <w:tr w:rsidR="00533474" w:rsidRPr="005B6209" w14:paraId="3127ECBC" w14:textId="77777777" w:rsidTr="00602396">
        <w:tc>
          <w:tcPr>
            <w:tcW w:w="9628" w:type="dxa"/>
            <w:gridSpan w:val="2"/>
            <w:tcBorders>
              <w:bottom w:val="single" w:sz="4" w:space="0" w:color="auto"/>
            </w:tcBorders>
          </w:tcPr>
          <w:p w14:paraId="727C99DF" w14:textId="77777777" w:rsidR="00533474" w:rsidRPr="005B6209" w:rsidRDefault="00493D49" w:rsidP="00533474">
            <w:pPr>
              <w:ind w:right="215"/>
              <w:jc w:val="center"/>
              <w:rPr>
                <w:rFonts w:ascii="Times New Roman" w:hAnsi="Times New Roman" w:cs="Times New Roman"/>
                <w:b/>
                <w:bCs/>
                <w:i/>
                <w:sz w:val="24"/>
                <w:szCs w:val="24"/>
              </w:rPr>
            </w:pPr>
            <w:r w:rsidRPr="005B6209">
              <w:rPr>
                <w:rFonts w:ascii="Times New Roman" w:hAnsi="Times New Roman" w:cs="Times New Roman"/>
                <w:b/>
                <w:bCs/>
                <w:i/>
                <w:sz w:val="24"/>
                <w:szCs w:val="24"/>
              </w:rPr>
              <w:t>Partecipazione a gruppi di ricerca nazionali/internazionali</w:t>
            </w:r>
          </w:p>
        </w:tc>
      </w:tr>
      <w:tr w:rsidR="00963AD3" w:rsidRPr="005B6209" w14:paraId="32EDA75B" w14:textId="77777777" w:rsidTr="00602396">
        <w:tc>
          <w:tcPr>
            <w:tcW w:w="9628" w:type="dxa"/>
            <w:gridSpan w:val="2"/>
            <w:tcBorders>
              <w:top w:val="single" w:sz="4" w:space="0" w:color="auto"/>
            </w:tcBorders>
          </w:tcPr>
          <w:p w14:paraId="63B1B15A" w14:textId="77777777" w:rsidR="00963AD3" w:rsidRPr="005B6209" w:rsidRDefault="00963AD3" w:rsidP="00533474">
            <w:pPr>
              <w:ind w:right="215"/>
              <w:jc w:val="center"/>
              <w:rPr>
                <w:rFonts w:ascii="Times New Roman" w:hAnsi="Times New Roman" w:cs="Times New Roman"/>
                <w:b/>
                <w:bCs/>
                <w:i/>
                <w:sz w:val="24"/>
                <w:szCs w:val="24"/>
              </w:rPr>
            </w:pPr>
          </w:p>
        </w:tc>
      </w:tr>
      <w:tr w:rsidR="00533474" w:rsidRPr="005B6209" w14:paraId="63F52AEF" w14:textId="77777777" w:rsidTr="00602396">
        <w:tc>
          <w:tcPr>
            <w:tcW w:w="846" w:type="dxa"/>
          </w:tcPr>
          <w:p w14:paraId="623A29D8" w14:textId="77777777" w:rsidR="00533474" w:rsidRPr="005B6209" w:rsidRDefault="00533474" w:rsidP="00533474">
            <w:pPr>
              <w:rPr>
                <w:rFonts w:ascii="Times New Roman" w:hAnsi="Times New Roman" w:cs="Times New Roman"/>
                <w:sz w:val="24"/>
                <w:szCs w:val="24"/>
              </w:rPr>
            </w:pPr>
            <w:r w:rsidRPr="005B6209">
              <w:rPr>
                <w:rFonts w:ascii="Times New Roman" w:hAnsi="Times New Roman" w:cs="Times New Roman"/>
                <w:sz w:val="24"/>
                <w:szCs w:val="24"/>
              </w:rPr>
              <w:t>2005</w:t>
            </w:r>
          </w:p>
        </w:tc>
        <w:tc>
          <w:tcPr>
            <w:tcW w:w="8782" w:type="dxa"/>
          </w:tcPr>
          <w:p w14:paraId="6C6430DD" w14:textId="77777777" w:rsidR="00533474" w:rsidRPr="005B6209" w:rsidRDefault="00533474" w:rsidP="0039398D">
            <w:pPr>
              <w:jc w:val="both"/>
              <w:rPr>
                <w:rFonts w:ascii="Times New Roman" w:hAnsi="Times New Roman" w:cs="Times New Roman"/>
                <w:sz w:val="24"/>
                <w:szCs w:val="24"/>
              </w:rPr>
            </w:pPr>
            <w:r w:rsidRPr="005B6209">
              <w:rPr>
                <w:rFonts w:ascii="Times New Roman" w:hAnsi="Times New Roman" w:cs="Times New Roman"/>
                <w:sz w:val="24"/>
                <w:szCs w:val="24"/>
              </w:rPr>
              <w:t xml:space="preserve">Fondi dell’Università “G. d’Annunzio” Chieti-Pescara (ex 60%) </w:t>
            </w:r>
          </w:p>
          <w:p w14:paraId="5AB36F9E" w14:textId="77777777" w:rsidR="00533474" w:rsidRPr="005B6209" w:rsidRDefault="00533474" w:rsidP="0039398D">
            <w:pPr>
              <w:jc w:val="both"/>
              <w:rPr>
                <w:rFonts w:ascii="Times New Roman" w:hAnsi="Times New Roman" w:cs="Times New Roman"/>
                <w:sz w:val="24"/>
                <w:szCs w:val="24"/>
              </w:rPr>
            </w:pPr>
            <w:r w:rsidRPr="005B6209">
              <w:rPr>
                <w:rFonts w:ascii="Times New Roman" w:hAnsi="Times New Roman" w:cs="Times New Roman"/>
                <w:sz w:val="24"/>
                <w:szCs w:val="24"/>
              </w:rPr>
              <w:t>TITOLO PROGETTO: “</w:t>
            </w:r>
            <w:r w:rsidRPr="005B6209">
              <w:rPr>
                <w:rFonts w:ascii="Times New Roman" w:hAnsi="Times New Roman" w:cs="Times New Roman"/>
                <w:i/>
                <w:sz w:val="24"/>
                <w:szCs w:val="24"/>
              </w:rPr>
              <w:t>Analisi della capacità rigenerativa e funzionale di cellule satelliti umane</w:t>
            </w:r>
            <w:r w:rsidRPr="005B6209">
              <w:rPr>
                <w:rFonts w:ascii="Times New Roman" w:hAnsi="Times New Roman" w:cs="Times New Roman"/>
                <w:sz w:val="24"/>
                <w:szCs w:val="24"/>
              </w:rPr>
              <w:t>”.</w:t>
            </w:r>
          </w:p>
          <w:p w14:paraId="30CDD871" w14:textId="77777777" w:rsidR="00533474" w:rsidRPr="005B6209" w:rsidRDefault="00533474" w:rsidP="0039398D">
            <w:pPr>
              <w:jc w:val="both"/>
              <w:rPr>
                <w:rFonts w:ascii="Times New Roman" w:hAnsi="Times New Roman" w:cs="Times New Roman"/>
                <w:sz w:val="24"/>
                <w:szCs w:val="24"/>
              </w:rPr>
            </w:pPr>
            <w:r w:rsidRPr="005B6209">
              <w:rPr>
                <w:rFonts w:ascii="Times New Roman" w:hAnsi="Times New Roman" w:cs="Times New Roman"/>
                <w:sz w:val="24"/>
                <w:szCs w:val="24"/>
              </w:rPr>
              <w:t>Responsabile</w:t>
            </w:r>
            <w:r w:rsidR="00B624B6" w:rsidRPr="005B6209">
              <w:rPr>
                <w:rFonts w:ascii="Times New Roman" w:hAnsi="Times New Roman" w:cs="Times New Roman"/>
                <w:sz w:val="24"/>
                <w:szCs w:val="24"/>
              </w:rPr>
              <w:t>:</w:t>
            </w:r>
            <w:r w:rsidRPr="005B6209">
              <w:rPr>
                <w:rFonts w:ascii="Times New Roman" w:hAnsi="Times New Roman" w:cs="Times New Roman"/>
                <w:sz w:val="24"/>
                <w:szCs w:val="24"/>
              </w:rPr>
              <w:t xml:space="preserve"> </w:t>
            </w:r>
            <w:r w:rsidR="006D4A79" w:rsidRPr="005B6209">
              <w:rPr>
                <w:rFonts w:ascii="Times New Roman" w:hAnsi="Times New Roman" w:cs="Times New Roman"/>
                <w:sz w:val="24"/>
                <w:szCs w:val="24"/>
              </w:rPr>
              <w:t>Prof. S.</w:t>
            </w:r>
            <w:r w:rsidR="00C15674" w:rsidRPr="005B6209">
              <w:rPr>
                <w:rFonts w:ascii="Times New Roman" w:hAnsi="Times New Roman" w:cs="Times New Roman"/>
                <w:sz w:val="24"/>
                <w:szCs w:val="24"/>
              </w:rPr>
              <w:t xml:space="preserve"> Fulle</w:t>
            </w:r>
          </w:p>
        </w:tc>
      </w:tr>
      <w:tr w:rsidR="00DA4967" w:rsidRPr="005B6209" w14:paraId="4A3DD4A4" w14:textId="77777777" w:rsidTr="00602396">
        <w:tc>
          <w:tcPr>
            <w:tcW w:w="846" w:type="dxa"/>
          </w:tcPr>
          <w:p w14:paraId="4F7D0264" w14:textId="77777777" w:rsidR="00DA4967" w:rsidRPr="005B6209" w:rsidRDefault="00DA4967" w:rsidP="00533474">
            <w:pPr>
              <w:rPr>
                <w:rFonts w:ascii="Times New Roman" w:hAnsi="Times New Roman" w:cs="Times New Roman"/>
                <w:sz w:val="24"/>
                <w:szCs w:val="24"/>
              </w:rPr>
            </w:pPr>
          </w:p>
        </w:tc>
        <w:tc>
          <w:tcPr>
            <w:tcW w:w="8782" w:type="dxa"/>
          </w:tcPr>
          <w:p w14:paraId="09D1A1EE" w14:textId="77777777" w:rsidR="00DA4967" w:rsidRPr="005B6209" w:rsidRDefault="00DA4967" w:rsidP="00533474">
            <w:pPr>
              <w:rPr>
                <w:rFonts w:ascii="Times New Roman" w:hAnsi="Times New Roman" w:cs="Times New Roman"/>
                <w:sz w:val="24"/>
                <w:szCs w:val="24"/>
              </w:rPr>
            </w:pPr>
          </w:p>
        </w:tc>
      </w:tr>
      <w:tr w:rsidR="00533474" w:rsidRPr="005B6209" w14:paraId="02F9F10E" w14:textId="77777777" w:rsidTr="00602396">
        <w:tc>
          <w:tcPr>
            <w:tcW w:w="846" w:type="dxa"/>
          </w:tcPr>
          <w:p w14:paraId="411385B9" w14:textId="77777777" w:rsidR="00533474" w:rsidRPr="005B6209" w:rsidRDefault="00533474" w:rsidP="00533474">
            <w:pPr>
              <w:rPr>
                <w:rFonts w:ascii="Times New Roman" w:hAnsi="Times New Roman" w:cs="Times New Roman"/>
                <w:sz w:val="24"/>
                <w:szCs w:val="24"/>
              </w:rPr>
            </w:pPr>
            <w:r w:rsidRPr="005B6209">
              <w:rPr>
                <w:rFonts w:ascii="Times New Roman" w:hAnsi="Times New Roman" w:cs="Times New Roman"/>
                <w:sz w:val="24"/>
                <w:szCs w:val="24"/>
              </w:rPr>
              <w:t>2006</w:t>
            </w:r>
          </w:p>
        </w:tc>
        <w:tc>
          <w:tcPr>
            <w:tcW w:w="8782" w:type="dxa"/>
          </w:tcPr>
          <w:p w14:paraId="24FDE47F" w14:textId="77777777" w:rsidR="00533474" w:rsidRPr="005B6209" w:rsidRDefault="00533474" w:rsidP="0039398D">
            <w:pPr>
              <w:jc w:val="both"/>
              <w:rPr>
                <w:rFonts w:ascii="Times New Roman" w:hAnsi="Times New Roman" w:cs="Times New Roman"/>
                <w:sz w:val="24"/>
                <w:szCs w:val="24"/>
              </w:rPr>
            </w:pPr>
            <w:r w:rsidRPr="005B6209">
              <w:rPr>
                <w:rFonts w:ascii="Times New Roman" w:hAnsi="Times New Roman" w:cs="Times New Roman"/>
                <w:sz w:val="24"/>
                <w:szCs w:val="24"/>
              </w:rPr>
              <w:t xml:space="preserve">Fondi dell’Università “G. d’Annunzio” Chieti-Pescara (ex 60%) </w:t>
            </w:r>
          </w:p>
          <w:p w14:paraId="3B33B142" w14:textId="77777777" w:rsidR="00533474" w:rsidRPr="005B6209" w:rsidRDefault="00533474" w:rsidP="0039398D">
            <w:pPr>
              <w:jc w:val="both"/>
              <w:rPr>
                <w:rFonts w:ascii="Times New Roman" w:hAnsi="Times New Roman" w:cs="Times New Roman"/>
                <w:sz w:val="24"/>
                <w:szCs w:val="24"/>
              </w:rPr>
            </w:pPr>
            <w:r w:rsidRPr="005B6209">
              <w:rPr>
                <w:rFonts w:ascii="Times New Roman" w:hAnsi="Times New Roman" w:cs="Times New Roman"/>
                <w:sz w:val="24"/>
                <w:szCs w:val="24"/>
              </w:rPr>
              <w:t>TITOLO PROGETTO: “</w:t>
            </w:r>
            <w:r w:rsidRPr="005B6209">
              <w:rPr>
                <w:rFonts w:ascii="Times New Roman" w:hAnsi="Times New Roman" w:cs="Times New Roman"/>
                <w:i/>
                <w:sz w:val="24"/>
                <w:szCs w:val="24"/>
              </w:rPr>
              <w:t>Analisi della capacità rigenerativa e funzionale di cellule satelliti di pazienti affetti da CFS</w:t>
            </w:r>
            <w:r w:rsidRPr="005B6209">
              <w:rPr>
                <w:rFonts w:ascii="Times New Roman" w:hAnsi="Times New Roman" w:cs="Times New Roman"/>
                <w:sz w:val="24"/>
                <w:szCs w:val="24"/>
              </w:rPr>
              <w:t>”.</w:t>
            </w:r>
          </w:p>
          <w:p w14:paraId="4923F1A4" w14:textId="77777777" w:rsidR="00533474" w:rsidRPr="005B6209" w:rsidRDefault="00533474" w:rsidP="0039398D">
            <w:pPr>
              <w:jc w:val="both"/>
              <w:rPr>
                <w:rFonts w:ascii="Times New Roman" w:hAnsi="Times New Roman" w:cs="Times New Roman"/>
                <w:sz w:val="24"/>
                <w:szCs w:val="24"/>
              </w:rPr>
            </w:pPr>
            <w:r w:rsidRPr="005B6209">
              <w:rPr>
                <w:rFonts w:ascii="Times New Roman" w:hAnsi="Times New Roman" w:cs="Times New Roman"/>
                <w:sz w:val="24"/>
                <w:szCs w:val="24"/>
              </w:rPr>
              <w:t>Responsabile</w:t>
            </w:r>
            <w:r w:rsidR="00B624B6" w:rsidRPr="005B6209">
              <w:rPr>
                <w:rFonts w:ascii="Times New Roman" w:hAnsi="Times New Roman" w:cs="Times New Roman"/>
                <w:sz w:val="24"/>
                <w:szCs w:val="24"/>
              </w:rPr>
              <w:t>:</w:t>
            </w:r>
            <w:r w:rsidRPr="005B6209">
              <w:rPr>
                <w:rFonts w:ascii="Times New Roman" w:hAnsi="Times New Roman" w:cs="Times New Roman"/>
                <w:sz w:val="24"/>
                <w:szCs w:val="24"/>
              </w:rPr>
              <w:t xml:space="preserve"> </w:t>
            </w:r>
            <w:r w:rsidR="006D4A79" w:rsidRPr="005B6209">
              <w:rPr>
                <w:rFonts w:ascii="Times New Roman" w:hAnsi="Times New Roman" w:cs="Times New Roman"/>
                <w:sz w:val="24"/>
                <w:szCs w:val="24"/>
              </w:rPr>
              <w:t>Prof. S.</w:t>
            </w:r>
            <w:r w:rsidR="00C15674" w:rsidRPr="005B6209">
              <w:rPr>
                <w:rFonts w:ascii="Times New Roman" w:hAnsi="Times New Roman" w:cs="Times New Roman"/>
                <w:sz w:val="24"/>
                <w:szCs w:val="24"/>
              </w:rPr>
              <w:t xml:space="preserve"> Fulle</w:t>
            </w:r>
          </w:p>
        </w:tc>
      </w:tr>
      <w:tr w:rsidR="00DA4967" w:rsidRPr="005B6209" w14:paraId="7EA0A558" w14:textId="77777777" w:rsidTr="00602396">
        <w:tc>
          <w:tcPr>
            <w:tcW w:w="846" w:type="dxa"/>
          </w:tcPr>
          <w:p w14:paraId="49A15CB5" w14:textId="77777777" w:rsidR="00DA4967" w:rsidRPr="005B6209" w:rsidRDefault="00DA4967" w:rsidP="00533474">
            <w:pPr>
              <w:rPr>
                <w:rFonts w:ascii="Times New Roman" w:hAnsi="Times New Roman" w:cs="Times New Roman"/>
                <w:sz w:val="24"/>
                <w:szCs w:val="24"/>
              </w:rPr>
            </w:pPr>
          </w:p>
        </w:tc>
        <w:tc>
          <w:tcPr>
            <w:tcW w:w="8782" w:type="dxa"/>
          </w:tcPr>
          <w:p w14:paraId="4E6E758E" w14:textId="77777777" w:rsidR="00DA4967" w:rsidRPr="005B6209" w:rsidRDefault="00DA4967" w:rsidP="00533474">
            <w:pPr>
              <w:rPr>
                <w:rFonts w:ascii="Times New Roman" w:hAnsi="Times New Roman" w:cs="Times New Roman"/>
                <w:sz w:val="24"/>
                <w:szCs w:val="24"/>
              </w:rPr>
            </w:pPr>
          </w:p>
        </w:tc>
      </w:tr>
      <w:tr w:rsidR="00533474" w:rsidRPr="001C365B" w14:paraId="4FBCDDEA" w14:textId="77777777" w:rsidTr="00602396">
        <w:tc>
          <w:tcPr>
            <w:tcW w:w="846" w:type="dxa"/>
          </w:tcPr>
          <w:p w14:paraId="73F41C39" w14:textId="77777777" w:rsidR="00533474" w:rsidRPr="005B6209" w:rsidRDefault="00533474" w:rsidP="00533474">
            <w:pPr>
              <w:rPr>
                <w:rFonts w:ascii="Times New Roman" w:hAnsi="Times New Roman" w:cs="Times New Roman"/>
                <w:sz w:val="24"/>
                <w:szCs w:val="24"/>
              </w:rPr>
            </w:pPr>
            <w:r w:rsidRPr="005B6209">
              <w:rPr>
                <w:rFonts w:ascii="Times New Roman" w:hAnsi="Times New Roman" w:cs="Times New Roman"/>
                <w:sz w:val="24"/>
                <w:szCs w:val="24"/>
              </w:rPr>
              <w:t>2007</w:t>
            </w:r>
          </w:p>
        </w:tc>
        <w:tc>
          <w:tcPr>
            <w:tcW w:w="8782" w:type="dxa"/>
          </w:tcPr>
          <w:p w14:paraId="76EBAF43" w14:textId="77777777" w:rsidR="00533474" w:rsidRPr="005B6209" w:rsidRDefault="00533474" w:rsidP="00533474">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 xml:space="preserve">Small Research Project Grant (£ 7610) awarded a St Peter’s Trust for Kidney, Bladder and Prostate Research project grant to perform “proof of concept” experiments to investigate whether dysfunction of P2Rs may be important in pathophysiology associated with unexplained abnormal renal ENaC activity. July 2007-July 2008. </w:t>
            </w:r>
          </w:p>
          <w:p w14:paraId="4AAFA795" w14:textId="77777777" w:rsidR="00533474" w:rsidRPr="005B6209" w:rsidRDefault="00533474" w:rsidP="00533474">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Joint applicant Dr Scott S.P. Wildman (The Royal Veterinary College, UK) and Dr Rosa Mancinelli as</w:t>
            </w:r>
            <w:r w:rsidR="00AC74CB">
              <w:rPr>
                <w:rFonts w:ascii="Times New Roman" w:hAnsi="Times New Roman" w:cs="Times New Roman"/>
                <w:sz w:val="24"/>
                <w:szCs w:val="24"/>
                <w:lang w:val="en-US"/>
              </w:rPr>
              <w:t xml:space="preserve"> project worker</w:t>
            </w:r>
            <w:r w:rsidRPr="005B6209">
              <w:rPr>
                <w:rFonts w:ascii="Times New Roman" w:hAnsi="Times New Roman" w:cs="Times New Roman"/>
                <w:sz w:val="24"/>
                <w:szCs w:val="24"/>
                <w:lang w:val="en-US"/>
              </w:rPr>
              <w:t>.</w:t>
            </w:r>
          </w:p>
        </w:tc>
      </w:tr>
      <w:tr w:rsidR="00DA4967" w:rsidRPr="001C365B" w14:paraId="3C73E5D4" w14:textId="77777777" w:rsidTr="00602396">
        <w:tc>
          <w:tcPr>
            <w:tcW w:w="846" w:type="dxa"/>
          </w:tcPr>
          <w:p w14:paraId="1B9A2B3C" w14:textId="77777777" w:rsidR="00DA4967" w:rsidRPr="005B6209" w:rsidRDefault="00DA4967" w:rsidP="00533474">
            <w:pPr>
              <w:rPr>
                <w:rFonts w:ascii="Times New Roman" w:hAnsi="Times New Roman" w:cs="Times New Roman"/>
                <w:sz w:val="24"/>
                <w:szCs w:val="24"/>
                <w:lang w:val="en-US"/>
              </w:rPr>
            </w:pPr>
          </w:p>
        </w:tc>
        <w:tc>
          <w:tcPr>
            <w:tcW w:w="8782" w:type="dxa"/>
          </w:tcPr>
          <w:p w14:paraId="04794C61" w14:textId="77777777" w:rsidR="00DA4967" w:rsidRPr="005B6209" w:rsidRDefault="00DA4967" w:rsidP="00533474">
            <w:pPr>
              <w:jc w:val="both"/>
              <w:rPr>
                <w:rFonts w:ascii="Times New Roman" w:hAnsi="Times New Roman" w:cs="Times New Roman"/>
                <w:sz w:val="24"/>
                <w:szCs w:val="24"/>
                <w:lang w:val="en-US"/>
              </w:rPr>
            </w:pPr>
          </w:p>
        </w:tc>
      </w:tr>
      <w:tr w:rsidR="00533474" w:rsidRPr="005B6209" w14:paraId="290E96FF" w14:textId="77777777" w:rsidTr="00602396">
        <w:tc>
          <w:tcPr>
            <w:tcW w:w="846" w:type="dxa"/>
          </w:tcPr>
          <w:p w14:paraId="4544BF85" w14:textId="77777777" w:rsidR="00533474" w:rsidRPr="005B6209" w:rsidRDefault="00533474" w:rsidP="00533474">
            <w:pPr>
              <w:rPr>
                <w:rFonts w:ascii="Times New Roman" w:hAnsi="Times New Roman" w:cs="Times New Roman"/>
                <w:sz w:val="24"/>
                <w:szCs w:val="24"/>
                <w:lang w:val="en-US"/>
              </w:rPr>
            </w:pPr>
            <w:r w:rsidRPr="005B6209">
              <w:rPr>
                <w:rFonts w:ascii="Times New Roman" w:hAnsi="Times New Roman" w:cs="Times New Roman"/>
                <w:sz w:val="24"/>
                <w:szCs w:val="24"/>
                <w:lang w:val="en-US"/>
              </w:rPr>
              <w:t>2007</w:t>
            </w:r>
          </w:p>
        </w:tc>
        <w:tc>
          <w:tcPr>
            <w:tcW w:w="8782" w:type="dxa"/>
          </w:tcPr>
          <w:p w14:paraId="7974326C" w14:textId="77777777" w:rsidR="00533474" w:rsidRPr="005B6209" w:rsidRDefault="00533474" w:rsidP="0039398D">
            <w:pPr>
              <w:jc w:val="both"/>
              <w:rPr>
                <w:rFonts w:ascii="Times New Roman" w:hAnsi="Times New Roman" w:cs="Times New Roman"/>
                <w:sz w:val="24"/>
                <w:szCs w:val="24"/>
              </w:rPr>
            </w:pPr>
            <w:r w:rsidRPr="005B6209">
              <w:rPr>
                <w:rFonts w:ascii="Times New Roman" w:hAnsi="Times New Roman" w:cs="Times New Roman"/>
                <w:sz w:val="24"/>
                <w:szCs w:val="24"/>
              </w:rPr>
              <w:t xml:space="preserve">Dipartimento di Scienze Mediche di Base ed Applicate </w:t>
            </w:r>
          </w:p>
          <w:p w14:paraId="79BF42A8" w14:textId="77777777" w:rsidR="00533474" w:rsidRPr="005B6209" w:rsidRDefault="00533474" w:rsidP="0039398D">
            <w:pPr>
              <w:jc w:val="both"/>
              <w:rPr>
                <w:rFonts w:ascii="Times New Roman" w:hAnsi="Times New Roman" w:cs="Times New Roman"/>
                <w:sz w:val="24"/>
                <w:szCs w:val="24"/>
              </w:rPr>
            </w:pPr>
            <w:r w:rsidRPr="005B6209">
              <w:rPr>
                <w:rFonts w:ascii="Times New Roman" w:hAnsi="Times New Roman" w:cs="Times New Roman"/>
                <w:sz w:val="24"/>
                <w:szCs w:val="24"/>
              </w:rPr>
              <w:t>TITOLO PROGETTO: “</w:t>
            </w:r>
            <w:r w:rsidRPr="005B6209">
              <w:rPr>
                <w:rFonts w:ascii="Times New Roman" w:hAnsi="Times New Roman" w:cs="Times New Roman"/>
                <w:i/>
                <w:sz w:val="24"/>
                <w:szCs w:val="24"/>
              </w:rPr>
              <w:t>Impiego della pre-ossigenazione nella prevenzione delle patologie da decompressione</w:t>
            </w:r>
            <w:r w:rsidRPr="005B6209">
              <w:rPr>
                <w:rFonts w:ascii="Times New Roman" w:hAnsi="Times New Roman" w:cs="Times New Roman"/>
                <w:sz w:val="24"/>
                <w:szCs w:val="24"/>
              </w:rPr>
              <w:t>”.</w:t>
            </w:r>
          </w:p>
          <w:p w14:paraId="396D16C0" w14:textId="77777777" w:rsidR="00533474" w:rsidRPr="005B6209" w:rsidRDefault="00533474" w:rsidP="0039398D">
            <w:pPr>
              <w:jc w:val="both"/>
              <w:rPr>
                <w:rFonts w:ascii="Times New Roman" w:hAnsi="Times New Roman" w:cs="Times New Roman"/>
                <w:sz w:val="24"/>
                <w:szCs w:val="24"/>
              </w:rPr>
            </w:pPr>
            <w:r w:rsidRPr="005B6209">
              <w:rPr>
                <w:rFonts w:ascii="Times New Roman" w:hAnsi="Times New Roman" w:cs="Times New Roman"/>
                <w:sz w:val="24"/>
                <w:szCs w:val="24"/>
              </w:rPr>
              <w:t>Progetto Giovani</w:t>
            </w:r>
          </w:p>
        </w:tc>
      </w:tr>
      <w:tr w:rsidR="00DA4967" w:rsidRPr="005B6209" w14:paraId="63CDB5B4" w14:textId="77777777" w:rsidTr="00602396">
        <w:tc>
          <w:tcPr>
            <w:tcW w:w="846" w:type="dxa"/>
          </w:tcPr>
          <w:p w14:paraId="2FC386E9" w14:textId="77777777" w:rsidR="00DA4967" w:rsidRPr="005B6209" w:rsidRDefault="00DA4967" w:rsidP="00533474">
            <w:pPr>
              <w:rPr>
                <w:rFonts w:ascii="Times New Roman" w:hAnsi="Times New Roman" w:cs="Times New Roman"/>
                <w:sz w:val="24"/>
                <w:szCs w:val="24"/>
              </w:rPr>
            </w:pPr>
          </w:p>
        </w:tc>
        <w:tc>
          <w:tcPr>
            <w:tcW w:w="8782" w:type="dxa"/>
          </w:tcPr>
          <w:p w14:paraId="7B1B5D0D" w14:textId="77777777" w:rsidR="00DA4967" w:rsidRPr="005B6209" w:rsidRDefault="00DA4967" w:rsidP="00533474">
            <w:pPr>
              <w:rPr>
                <w:rFonts w:ascii="Times New Roman" w:hAnsi="Times New Roman" w:cs="Times New Roman"/>
                <w:sz w:val="24"/>
                <w:szCs w:val="24"/>
              </w:rPr>
            </w:pPr>
          </w:p>
        </w:tc>
      </w:tr>
      <w:tr w:rsidR="00533474" w:rsidRPr="005B6209" w14:paraId="47C34A2E" w14:textId="77777777" w:rsidTr="00602396">
        <w:tc>
          <w:tcPr>
            <w:tcW w:w="846" w:type="dxa"/>
          </w:tcPr>
          <w:p w14:paraId="65C0AF80" w14:textId="77777777" w:rsidR="00533474" w:rsidRPr="005B6209" w:rsidRDefault="00533474" w:rsidP="00533474">
            <w:pPr>
              <w:rPr>
                <w:rFonts w:ascii="Times New Roman" w:hAnsi="Times New Roman" w:cs="Times New Roman"/>
                <w:sz w:val="24"/>
                <w:szCs w:val="24"/>
              </w:rPr>
            </w:pPr>
            <w:r w:rsidRPr="005B6209">
              <w:rPr>
                <w:rFonts w:ascii="Times New Roman" w:hAnsi="Times New Roman" w:cs="Times New Roman"/>
                <w:sz w:val="24"/>
                <w:szCs w:val="24"/>
              </w:rPr>
              <w:t>2007</w:t>
            </w:r>
          </w:p>
        </w:tc>
        <w:tc>
          <w:tcPr>
            <w:tcW w:w="8782" w:type="dxa"/>
          </w:tcPr>
          <w:p w14:paraId="2C19BE08" w14:textId="77777777" w:rsidR="00533474" w:rsidRPr="005B6209" w:rsidRDefault="00533474" w:rsidP="0039398D">
            <w:pPr>
              <w:jc w:val="both"/>
              <w:rPr>
                <w:rFonts w:ascii="Times New Roman" w:hAnsi="Times New Roman" w:cs="Times New Roman"/>
                <w:sz w:val="24"/>
                <w:szCs w:val="24"/>
              </w:rPr>
            </w:pPr>
            <w:r w:rsidRPr="005B6209">
              <w:rPr>
                <w:rFonts w:ascii="Times New Roman" w:hAnsi="Times New Roman" w:cs="Times New Roman"/>
                <w:sz w:val="24"/>
                <w:szCs w:val="24"/>
              </w:rPr>
              <w:t xml:space="preserve">Fondi dell’Università “G. d’Annunzio” Chieti-Pescara (ex 60%) </w:t>
            </w:r>
          </w:p>
          <w:p w14:paraId="729C0E66" w14:textId="77777777" w:rsidR="00533474" w:rsidRPr="005B6209" w:rsidRDefault="00533474" w:rsidP="0039398D">
            <w:pPr>
              <w:jc w:val="both"/>
              <w:rPr>
                <w:rFonts w:ascii="Times New Roman" w:hAnsi="Times New Roman" w:cs="Times New Roman"/>
                <w:sz w:val="24"/>
                <w:szCs w:val="24"/>
              </w:rPr>
            </w:pPr>
            <w:r w:rsidRPr="005B6209">
              <w:rPr>
                <w:rFonts w:ascii="Times New Roman" w:hAnsi="Times New Roman" w:cs="Times New Roman"/>
                <w:sz w:val="24"/>
                <w:szCs w:val="24"/>
              </w:rPr>
              <w:t>TITOLO PROGETTO: “</w:t>
            </w:r>
            <w:r w:rsidRPr="005B6209">
              <w:rPr>
                <w:rFonts w:ascii="Times New Roman" w:hAnsi="Times New Roman" w:cs="Times New Roman"/>
                <w:i/>
                <w:sz w:val="24"/>
                <w:szCs w:val="24"/>
              </w:rPr>
              <w:t>Relazione tra stato redox e trasporto di Ca</w:t>
            </w:r>
            <w:r w:rsidRPr="005B6209">
              <w:rPr>
                <w:rFonts w:ascii="Times New Roman" w:hAnsi="Times New Roman" w:cs="Times New Roman"/>
                <w:i/>
                <w:sz w:val="24"/>
                <w:szCs w:val="24"/>
                <w:vertAlign w:val="superscript"/>
              </w:rPr>
              <w:t>2+</w:t>
            </w:r>
            <w:r w:rsidRPr="005B6209">
              <w:rPr>
                <w:rFonts w:ascii="Times New Roman" w:hAnsi="Times New Roman" w:cs="Times New Roman"/>
                <w:i/>
                <w:sz w:val="24"/>
                <w:szCs w:val="24"/>
              </w:rPr>
              <w:t xml:space="preserve"> nel muscolo scheletrico di ratti sottoposti a lavoro di endurance</w:t>
            </w:r>
            <w:r w:rsidRPr="005B6209">
              <w:rPr>
                <w:rFonts w:ascii="Times New Roman" w:hAnsi="Times New Roman" w:cs="Times New Roman"/>
                <w:sz w:val="24"/>
                <w:szCs w:val="24"/>
              </w:rPr>
              <w:t>”.</w:t>
            </w:r>
          </w:p>
          <w:p w14:paraId="67E1428F" w14:textId="77777777" w:rsidR="00533474" w:rsidRPr="005B6209" w:rsidRDefault="00533474" w:rsidP="0039398D">
            <w:pPr>
              <w:jc w:val="both"/>
              <w:rPr>
                <w:rFonts w:ascii="Times New Roman" w:hAnsi="Times New Roman" w:cs="Times New Roman"/>
                <w:sz w:val="24"/>
                <w:szCs w:val="24"/>
              </w:rPr>
            </w:pPr>
            <w:r w:rsidRPr="005B6209">
              <w:rPr>
                <w:rFonts w:ascii="Times New Roman" w:hAnsi="Times New Roman" w:cs="Times New Roman"/>
                <w:sz w:val="24"/>
                <w:szCs w:val="24"/>
              </w:rPr>
              <w:t>Responsabile</w:t>
            </w:r>
            <w:r w:rsidR="00B624B6" w:rsidRPr="005B6209">
              <w:rPr>
                <w:rFonts w:ascii="Times New Roman" w:hAnsi="Times New Roman" w:cs="Times New Roman"/>
                <w:sz w:val="24"/>
                <w:szCs w:val="24"/>
              </w:rPr>
              <w:t>:</w:t>
            </w:r>
            <w:r w:rsidRPr="005B6209">
              <w:rPr>
                <w:rFonts w:ascii="Times New Roman" w:hAnsi="Times New Roman" w:cs="Times New Roman"/>
                <w:sz w:val="24"/>
                <w:szCs w:val="24"/>
              </w:rPr>
              <w:t xml:space="preserve"> </w:t>
            </w:r>
            <w:r w:rsidR="006D4A79" w:rsidRPr="005B6209">
              <w:rPr>
                <w:rFonts w:ascii="Times New Roman" w:hAnsi="Times New Roman" w:cs="Times New Roman"/>
                <w:sz w:val="24"/>
                <w:szCs w:val="24"/>
              </w:rPr>
              <w:t>Prof. S.</w:t>
            </w:r>
            <w:r w:rsidR="00C15674" w:rsidRPr="005B6209">
              <w:rPr>
                <w:rFonts w:ascii="Times New Roman" w:hAnsi="Times New Roman" w:cs="Times New Roman"/>
                <w:sz w:val="24"/>
                <w:szCs w:val="24"/>
              </w:rPr>
              <w:t xml:space="preserve"> Fulle</w:t>
            </w:r>
          </w:p>
        </w:tc>
      </w:tr>
      <w:tr w:rsidR="00DA4967" w:rsidRPr="005B6209" w14:paraId="6B446B41" w14:textId="77777777" w:rsidTr="00602396">
        <w:tc>
          <w:tcPr>
            <w:tcW w:w="846" w:type="dxa"/>
          </w:tcPr>
          <w:p w14:paraId="2A01A592" w14:textId="77777777" w:rsidR="00DA4967" w:rsidRPr="005B6209" w:rsidRDefault="00DA4967" w:rsidP="00533474">
            <w:pPr>
              <w:rPr>
                <w:rFonts w:ascii="Times New Roman" w:hAnsi="Times New Roman" w:cs="Times New Roman"/>
                <w:sz w:val="24"/>
                <w:szCs w:val="24"/>
              </w:rPr>
            </w:pPr>
          </w:p>
        </w:tc>
        <w:tc>
          <w:tcPr>
            <w:tcW w:w="8782" w:type="dxa"/>
          </w:tcPr>
          <w:p w14:paraId="1C39AA3B" w14:textId="77777777" w:rsidR="00DA4967" w:rsidRPr="005B6209" w:rsidRDefault="00DA4967" w:rsidP="00533474">
            <w:pPr>
              <w:rPr>
                <w:rFonts w:ascii="Times New Roman" w:hAnsi="Times New Roman" w:cs="Times New Roman"/>
                <w:sz w:val="24"/>
                <w:szCs w:val="24"/>
              </w:rPr>
            </w:pPr>
          </w:p>
        </w:tc>
      </w:tr>
      <w:tr w:rsidR="00533474" w:rsidRPr="005B6209" w14:paraId="50846E06" w14:textId="77777777" w:rsidTr="00602396">
        <w:tc>
          <w:tcPr>
            <w:tcW w:w="846" w:type="dxa"/>
          </w:tcPr>
          <w:p w14:paraId="3AD383F1" w14:textId="77777777" w:rsidR="00533474" w:rsidRPr="005B6209" w:rsidRDefault="00533474" w:rsidP="00533474">
            <w:pPr>
              <w:rPr>
                <w:rFonts w:ascii="Times New Roman" w:hAnsi="Times New Roman" w:cs="Times New Roman"/>
                <w:sz w:val="24"/>
                <w:szCs w:val="24"/>
              </w:rPr>
            </w:pPr>
            <w:r w:rsidRPr="005B6209">
              <w:rPr>
                <w:rFonts w:ascii="Times New Roman" w:hAnsi="Times New Roman" w:cs="Times New Roman"/>
                <w:sz w:val="24"/>
                <w:szCs w:val="24"/>
              </w:rPr>
              <w:t>2007/2008</w:t>
            </w:r>
          </w:p>
        </w:tc>
        <w:tc>
          <w:tcPr>
            <w:tcW w:w="8782" w:type="dxa"/>
          </w:tcPr>
          <w:p w14:paraId="5F797A9B" w14:textId="77777777" w:rsidR="00533474" w:rsidRPr="005B6209" w:rsidRDefault="00D86FD9" w:rsidP="0039398D">
            <w:pPr>
              <w:jc w:val="both"/>
              <w:rPr>
                <w:rFonts w:ascii="Times New Roman" w:hAnsi="Times New Roman" w:cs="Times New Roman"/>
                <w:sz w:val="24"/>
                <w:szCs w:val="24"/>
              </w:rPr>
            </w:pPr>
            <w:r w:rsidRPr="005B6209">
              <w:rPr>
                <w:rFonts w:ascii="Times New Roman" w:hAnsi="Times New Roman" w:cs="Times New Roman"/>
                <w:sz w:val="24"/>
                <w:szCs w:val="24"/>
              </w:rPr>
              <w:t>Finanziamento M.I.U.R. (bando PRIN)</w:t>
            </w:r>
            <w:r w:rsidR="00602396" w:rsidRPr="005B6209">
              <w:rPr>
                <w:rFonts w:ascii="Times New Roman" w:hAnsi="Times New Roman" w:cs="Times New Roman"/>
                <w:sz w:val="24"/>
                <w:szCs w:val="24"/>
              </w:rPr>
              <w:t xml:space="preserve"> prot. 2007AWZTHH_003   </w:t>
            </w:r>
          </w:p>
          <w:p w14:paraId="52618624" w14:textId="77777777" w:rsidR="00533474" w:rsidRPr="005B6209" w:rsidRDefault="00533474" w:rsidP="0039398D">
            <w:pPr>
              <w:jc w:val="both"/>
              <w:rPr>
                <w:rFonts w:ascii="Times New Roman" w:hAnsi="Times New Roman" w:cs="Times New Roman"/>
                <w:sz w:val="24"/>
                <w:szCs w:val="24"/>
              </w:rPr>
            </w:pPr>
            <w:r w:rsidRPr="005B6209">
              <w:rPr>
                <w:rFonts w:ascii="Times New Roman" w:hAnsi="Times New Roman" w:cs="Times New Roman"/>
                <w:sz w:val="24"/>
                <w:szCs w:val="24"/>
              </w:rPr>
              <w:t>TITOLO PROGETTO: “</w:t>
            </w:r>
            <w:r w:rsidRPr="005B6209">
              <w:rPr>
                <w:rFonts w:ascii="Times New Roman" w:hAnsi="Times New Roman" w:cs="Times New Roman"/>
                <w:i/>
                <w:sz w:val="24"/>
                <w:szCs w:val="24"/>
              </w:rPr>
              <w:t>Elettrostimolazione, disuso muscolare e stress ossidativo come determinanti correlate all'età delle modificazioni funzionali delle cellule satelliti muscolari</w:t>
            </w:r>
            <w:r w:rsidR="00D86FD9" w:rsidRPr="005B6209">
              <w:rPr>
                <w:rFonts w:ascii="Times New Roman" w:hAnsi="Times New Roman" w:cs="Times New Roman"/>
                <w:sz w:val="24"/>
                <w:szCs w:val="24"/>
              </w:rPr>
              <w:t>”.</w:t>
            </w:r>
          </w:p>
          <w:p w14:paraId="0263FA42" w14:textId="77777777" w:rsidR="00533474" w:rsidRPr="005B6209" w:rsidRDefault="00533474" w:rsidP="0039398D">
            <w:pPr>
              <w:jc w:val="both"/>
              <w:rPr>
                <w:rFonts w:ascii="Times New Roman" w:hAnsi="Times New Roman" w:cs="Times New Roman"/>
                <w:sz w:val="24"/>
                <w:szCs w:val="24"/>
              </w:rPr>
            </w:pPr>
            <w:r w:rsidRPr="005B6209">
              <w:rPr>
                <w:rFonts w:ascii="Times New Roman" w:hAnsi="Times New Roman" w:cs="Times New Roman"/>
                <w:sz w:val="24"/>
                <w:szCs w:val="24"/>
              </w:rPr>
              <w:t>Responsabile Prof.</w:t>
            </w:r>
            <w:r w:rsidR="00D86FD9" w:rsidRPr="005B6209">
              <w:rPr>
                <w:rFonts w:ascii="Times New Roman" w:hAnsi="Times New Roman" w:cs="Times New Roman"/>
                <w:sz w:val="24"/>
                <w:szCs w:val="24"/>
              </w:rPr>
              <w:t xml:space="preserve"> </w:t>
            </w:r>
            <w:r w:rsidRPr="005B6209">
              <w:rPr>
                <w:rFonts w:ascii="Times New Roman" w:hAnsi="Times New Roman" w:cs="Times New Roman"/>
                <w:sz w:val="24"/>
                <w:szCs w:val="24"/>
              </w:rPr>
              <w:t>S</w:t>
            </w:r>
            <w:r w:rsidR="00D86FD9" w:rsidRPr="005B6209">
              <w:rPr>
                <w:rFonts w:ascii="Times New Roman" w:hAnsi="Times New Roman" w:cs="Times New Roman"/>
                <w:sz w:val="24"/>
                <w:szCs w:val="24"/>
              </w:rPr>
              <w:t>.</w:t>
            </w:r>
            <w:r w:rsidR="00C15674" w:rsidRPr="005B6209">
              <w:rPr>
                <w:rFonts w:ascii="Times New Roman" w:hAnsi="Times New Roman" w:cs="Times New Roman"/>
                <w:sz w:val="24"/>
                <w:szCs w:val="24"/>
              </w:rPr>
              <w:t xml:space="preserve"> Fulle</w:t>
            </w:r>
          </w:p>
        </w:tc>
      </w:tr>
      <w:tr w:rsidR="00DA4967" w:rsidRPr="005B6209" w14:paraId="02637F89" w14:textId="77777777" w:rsidTr="00602396">
        <w:tc>
          <w:tcPr>
            <w:tcW w:w="846" w:type="dxa"/>
          </w:tcPr>
          <w:p w14:paraId="037DB0EE" w14:textId="77777777" w:rsidR="00DA4967" w:rsidRPr="005B6209" w:rsidRDefault="00DA4967" w:rsidP="00533474">
            <w:pPr>
              <w:rPr>
                <w:rFonts w:ascii="Times New Roman" w:hAnsi="Times New Roman" w:cs="Times New Roman"/>
                <w:sz w:val="24"/>
                <w:szCs w:val="24"/>
              </w:rPr>
            </w:pPr>
          </w:p>
        </w:tc>
        <w:tc>
          <w:tcPr>
            <w:tcW w:w="8782" w:type="dxa"/>
          </w:tcPr>
          <w:p w14:paraId="07F94F4A" w14:textId="77777777" w:rsidR="00DA4967" w:rsidRPr="005B6209" w:rsidRDefault="00DA4967" w:rsidP="00533474">
            <w:pPr>
              <w:rPr>
                <w:rFonts w:ascii="Times New Roman" w:hAnsi="Times New Roman" w:cs="Times New Roman"/>
                <w:sz w:val="24"/>
                <w:szCs w:val="24"/>
              </w:rPr>
            </w:pPr>
          </w:p>
        </w:tc>
      </w:tr>
      <w:tr w:rsidR="00533474" w:rsidRPr="005B6209" w14:paraId="140EF8F6" w14:textId="77777777" w:rsidTr="00602396">
        <w:tc>
          <w:tcPr>
            <w:tcW w:w="846" w:type="dxa"/>
          </w:tcPr>
          <w:p w14:paraId="3E206058" w14:textId="77777777" w:rsidR="00533474" w:rsidRPr="005B6209" w:rsidRDefault="00B624B6" w:rsidP="00533474">
            <w:pPr>
              <w:rPr>
                <w:rFonts w:ascii="Times New Roman" w:hAnsi="Times New Roman" w:cs="Times New Roman"/>
                <w:sz w:val="24"/>
                <w:szCs w:val="24"/>
              </w:rPr>
            </w:pPr>
            <w:r w:rsidRPr="005B6209">
              <w:rPr>
                <w:rFonts w:ascii="Times New Roman" w:hAnsi="Times New Roman" w:cs="Times New Roman"/>
                <w:sz w:val="24"/>
                <w:szCs w:val="24"/>
              </w:rPr>
              <w:t>2008</w:t>
            </w:r>
          </w:p>
        </w:tc>
        <w:tc>
          <w:tcPr>
            <w:tcW w:w="8782" w:type="dxa"/>
          </w:tcPr>
          <w:p w14:paraId="7B1CE4F0" w14:textId="77777777" w:rsidR="00B624B6" w:rsidRPr="005B6209" w:rsidRDefault="00B624B6" w:rsidP="0039398D">
            <w:pPr>
              <w:jc w:val="both"/>
              <w:rPr>
                <w:rFonts w:ascii="Times New Roman" w:hAnsi="Times New Roman" w:cs="Times New Roman"/>
                <w:sz w:val="24"/>
                <w:szCs w:val="24"/>
              </w:rPr>
            </w:pPr>
            <w:r w:rsidRPr="005B6209">
              <w:rPr>
                <w:rFonts w:ascii="Times New Roman" w:hAnsi="Times New Roman" w:cs="Times New Roman"/>
                <w:sz w:val="24"/>
                <w:szCs w:val="24"/>
              </w:rPr>
              <w:t xml:space="preserve">Progetto del Dipartimento di Scienze Mediche di Base e Applicate e del Centro Interuniversitario di Ricerca in Bioingegneria e Scienze Motorie “Istituito dalle Università di Brescia, Trento, Udine e Verona” CeBISM </w:t>
            </w:r>
          </w:p>
          <w:p w14:paraId="1E87BB48" w14:textId="77777777" w:rsidR="00B624B6" w:rsidRPr="005B6209" w:rsidRDefault="00B624B6" w:rsidP="0039398D">
            <w:pPr>
              <w:jc w:val="both"/>
              <w:rPr>
                <w:rFonts w:ascii="Times New Roman" w:hAnsi="Times New Roman" w:cs="Times New Roman"/>
                <w:sz w:val="24"/>
                <w:szCs w:val="24"/>
              </w:rPr>
            </w:pPr>
            <w:r w:rsidRPr="005B6209">
              <w:rPr>
                <w:rFonts w:ascii="Times New Roman" w:hAnsi="Times New Roman" w:cs="Times New Roman"/>
                <w:sz w:val="24"/>
                <w:szCs w:val="24"/>
              </w:rPr>
              <w:t>TITOLO PROGETTO: “</w:t>
            </w:r>
            <w:r w:rsidRPr="005B6209">
              <w:rPr>
                <w:rFonts w:ascii="Times New Roman" w:hAnsi="Times New Roman" w:cs="Times New Roman"/>
                <w:i/>
                <w:sz w:val="24"/>
                <w:szCs w:val="24"/>
              </w:rPr>
              <w:t>Ipossia cronica: fertilità, metabolismo, adattamenti muscolari e performance psico-fisica</w:t>
            </w:r>
            <w:r w:rsidRPr="005B6209">
              <w:rPr>
                <w:rFonts w:ascii="Times New Roman" w:hAnsi="Times New Roman" w:cs="Times New Roman"/>
                <w:sz w:val="24"/>
                <w:szCs w:val="24"/>
              </w:rPr>
              <w:t xml:space="preserve">” nella UO “Studio della rigenerazione e modulazione genica del muscolo vasto laterale esposto all’ipossia cronica (capacità rigenerativa delle cellule satelliti, meccanismi di miogenesi </w:t>
            </w:r>
            <w:r w:rsidRPr="005B6209">
              <w:rPr>
                <w:rFonts w:ascii="Times New Roman" w:hAnsi="Times New Roman" w:cs="Times New Roman"/>
                <w:i/>
                <w:sz w:val="24"/>
                <w:szCs w:val="24"/>
              </w:rPr>
              <w:t>in vitro</w:t>
            </w:r>
            <w:r w:rsidRPr="005B6209">
              <w:rPr>
                <w:rFonts w:ascii="Times New Roman" w:hAnsi="Times New Roman" w:cs="Times New Roman"/>
                <w:sz w:val="24"/>
                <w:szCs w:val="24"/>
              </w:rPr>
              <w:t xml:space="preserve">).” </w:t>
            </w:r>
          </w:p>
          <w:p w14:paraId="582888CE" w14:textId="77777777" w:rsidR="00B624B6" w:rsidRPr="005B6209" w:rsidRDefault="00B624B6" w:rsidP="0039398D">
            <w:pPr>
              <w:jc w:val="both"/>
              <w:rPr>
                <w:rFonts w:ascii="Times New Roman" w:hAnsi="Times New Roman" w:cs="Times New Roman"/>
                <w:sz w:val="24"/>
                <w:szCs w:val="24"/>
              </w:rPr>
            </w:pPr>
            <w:r w:rsidRPr="005B6209">
              <w:rPr>
                <w:rFonts w:ascii="Times New Roman" w:hAnsi="Times New Roman" w:cs="Times New Roman"/>
                <w:sz w:val="24"/>
                <w:szCs w:val="24"/>
              </w:rPr>
              <w:t xml:space="preserve">Responsabile: Prof. Stefania Fulle. </w:t>
            </w:r>
          </w:p>
          <w:p w14:paraId="261523E6" w14:textId="77777777" w:rsidR="00533474" w:rsidRPr="005B6209" w:rsidRDefault="00B624B6" w:rsidP="0039398D">
            <w:pPr>
              <w:jc w:val="both"/>
              <w:rPr>
                <w:rFonts w:ascii="Times New Roman" w:hAnsi="Times New Roman" w:cs="Times New Roman"/>
                <w:sz w:val="24"/>
                <w:szCs w:val="24"/>
              </w:rPr>
            </w:pPr>
            <w:r w:rsidRPr="005B6209">
              <w:rPr>
                <w:rFonts w:ascii="Times New Roman" w:hAnsi="Times New Roman" w:cs="Times New Roman"/>
                <w:sz w:val="24"/>
                <w:szCs w:val="24"/>
              </w:rPr>
              <w:t>Coordinat</w:t>
            </w:r>
            <w:r w:rsidR="00C15674" w:rsidRPr="005B6209">
              <w:rPr>
                <w:rFonts w:ascii="Times New Roman" w:hAnsi="Times New Roman" w:cs="Times New Roman"/>
                <w:sz w:val="24"/>
                <w:szCs w:val="24"/>
              </w:rPr>
              <w:t>ori: Proff. G. Fanò e F. Schena</w:t>
            </w:r>
          </w:p>
        </w:tc>
      </w:tr>
      <w:tr w:rsidR="00DA4967" w:rsidRPr="005B6209" w14:paraId="78DDC3CD" w14:textId="77777777" w:rsidTr="00602396">
        <w:tc>
          <w:tcPr>
            <w:tcW w:w="846" w:type="dxa"/>
          </w:tcPr>
          <w:p w14:paraId="1D71B702" w14:textId="77777777" w:rsidR="00DA4967" w:rsidRPr="005B6209" w:rsidRDefault="00DA4967" w:rsidP="00533474">
            <w:pPr>
              <w:rPr>
                <w:rFonts w:ascii="Times New Roman" w:hAnsi="Times New Roman" w:cs="Times New Roman"/>
                <w:sz w:val="24"/>
                <w:szCs w:val="24"/>
              </w:rPr>
            </w:pPr>
          </w:p>
        </w:tc>
        <w:tc>
          <w:tcPr>
            <w:tcW w:w="8782" w:type="dxa"/>
          </w:tcPr>
          <w:p w14:paraId="2E867FB3" w14:textId="77777777" w:rsidR="00DA4967" w:rsidRPr="005B6209" w:rsidRDefault="00DA4967" w:rsidP="00B624B6">
            <w:pPr>
              <w:rPr>
                <w:rFonts w:ascii="Times New Roman" w:hAnsi="Times New Roman" w:cs="Times New Roman"/>
                <w:sz w:val="24"/>
                <w:szCs w:val="24"/>
              </w:rPr>
            </w:pPr>
          </w:p>
        </w:tc>
      </w:tr>
      <w:tr w:rsidR="00B624B6" w:rsidRPr="005B6209" w14:paraId="302A4CA7" w14:textId="77777777" w:rsidTr="00602396">
        <w:tc>
          <w:tcPr>
            <w:tcW w:w="846" w:type="dxa"/>
          </w:tcPr>
          <w:p w14:paraId="6EAD7E24" w14:textId="77777777" w:rsidR="00B624B6" w:rsidRPr="005B6209" w:rsidRDefault="00B624B6" w:rsidP="00533474">
            <w:pPr>
              <w:rPr>
                <w:rFonts w:ascii="Times New Roman" w:hAnsi="Times New Roman" w:cs="Times New Roman"/>
                <w:sz w:val="24"/>
                <w:szCs w:val="24"/>
              </w:rPr>
            </w:pPr>
            <w:r w:rsidRPr="005B6209">
              <w:rPr>
                <w:rFonts w:ascii="Times New Roman" w:hAnsi="Times New Roman" w:cs="Times New Roman"/>
                <w:sz w:val="24"/>
                <w:szCs w:val="24"/>
              </w:rPr>
              <w:t>2008</w:t>
            </w:r>
          </w:p>
        </w:tc>
        <w:tc>
          <w:tcPr>
            <w:tcW w:w="8782" w:type="dxa"/>
          </w:tcPr>
          <w:p w14:paraId="10CD0FDC" w14:textId="77777777" w:rsidR="00B624B6" w:rsidRPr="005B6209" w:rsidRDefault="00DA4967" w:rsidP="0039398D">
            <w:pPr>
              <w:jc w:val="both"/>
              <w:rPr>
                <w:rFonts w:ascii="Times New Roman" w:hAnsi="Times New Roman" w:cs="Times New Roman"/>
                <w:sz w:val="24"/>
                <w:szCs w:val="24"/>
              </w:rPr>
            </w:pPr>
            <w:r w:rsidRPr="005B6209">
              <w:rPr>
                <w:rFonts w:ascii="Times New Roman" w:hAnsi="Times New Roman" w:cs="Times New Roman"/>
                <w:sz w:val="24"/>
                <w:szCs w:val="24"/>
              </w:rPr>
              <w:t xml:space="preserve">- </w:t>
            </w:r>
            <w:r w:rsidR="00B624B6" w:rsidRPr="005B6209">
              <w:rPr>
                <w:rFonts w:ascii="Times New Roman" w:hAnsi="Times New Roman" w:cs="Times New Roman"/>
                <w:sz w:val="24"/>
                <w:szCs w:val="24"/>
              </w:rPr>
              <w:t xml:space="preserve">Fondi dell’Università “G. d’Annunzio” Chieti-Pescara (ex 60%) </w:t>
            </w:r>
          </w:p>
          <w:p w14:paraId="25E62A3D" w14:textId="77777777" w:rsidR="00B624B6" w:rsidRPr="005B6209" w:rsidRDefault="00B624B6" w:rsidP="0039398D">
            <w:pPr>
              <w:jc w:val="both"/>
              <w:rPr>
                <w:rFonts w:ascii="Times New Roman" w:hAnsi="Times New Roman" w:cs="Times New Roman"/>
                <w:sz w:val="24"/>
                <w:szCs w:val="24"/>
              </w:rPr>
            </w:pPr>
            <w:r w:rsidRPr="005B6209">
              <w:rPr>
                <w:rFonts w:ascii="Times New Roman" w:hAnsi="Times New Roman" w:cs="Times New Roman"/>
                <w:sz w:val="24"/>
                <w:szCs w:val="24"/>
              </w:rPr>
              <w:t>TITOLO PROGETTO: “</w:t>
            </w:r>
            <w:r w:rsidRPr="005B6209">
              <w:rPr>
                <w:rFonts w:ascii="Times New Roman" w:hAnsi="Times New Roman" w:cs="Times New Roman"/>
                <w:i/>
                <w:sz w:val="24"/>
                <w:szCs w:val="24"/>
              </w:rPr>
              <w:t>Profilo funzionale, genico e rigenerativo di soggetti sarcopenici volontari sani sottoposti a terapia fisica specifica</w:t>
            </w:r>
            <w:r w:rsidRPr="005B6209">
              <w:rPr>
                <w:rFonts w:ascii="Times New Roman" w:hAnsi="Times New Roman" w:cs="Times New Roman"/>
                <w:sz w:val="24"/>
                <w:szCs w:val="24"/>
              </w:rPr>
              <w:t>”.</w:t>
            </w:r>
          </w:p>
          <w:p w14:paraId="09EF2C4C" w14:textId="77777777" w:rsidR="00B624B6" w:rsidRPr="005B6209" w:rsidRDefault="00B624B6" w:rsidP="0039398D">
            <w:pPr>
              <w:jc w:val="both"/>
              <w:rPr>
                <w:rFonts w:ascii="Times New Roman" w:hAnsi="Times New Roman" w:cs="Times New Roman"/>
                <w:sz w:val="24"/>
                <w:szCs w:val="24"/>
              </w:rPr>
            </w:pPr>
            <w:r w:rsidRPr="005B6209">
              <w:rPr>
                <w:rFonts w:ascii="Times New Roman" w:hAnsi="Times New Roman" w:cs="Times New Roman"/>
                <w:sz w:val="24"/>
                <w:szCs w:val="24"/>
              </w:rPr>
              <w:t>R</w:t>
            </w:r>
            <w:r w:rsidR="00DA4967" w:rsidRPr="005B6209">
              <w:rPr>
                <w:rFonts w:ascii="Times New Roman" w:hAnsi="Times New Roman" w:cs="Times New Roman"/>
                <w:sz w:val="24"/>
                <w:szCs w:val="24"/>
              </w:rPr>
              <w:t>esponsabile: Dr. T. Pietrangelo</w:t>
            </w:r>
          </w:p>
          <w:p w14:paraId="378313AF" w14:textId="77777777" w:rsidR="00B624B6" w:rsidRPr="005B6209" w:rsidRDefault="00DA4967" w:rsidP="0039398D">
            <w:pPr>
              <w:jc w:val="both"/>
              <w:rPr>
                <w:rFonts w:ascii="Times New Roman" w:hAnsi="Times New Roman" w:cs="Times New Roman"/>
                <w:sz w:val="24"/>
                <w:szCs w:val="24"/>
              </w:rPr>
            </w:pPr>
            <w:r w:rsidRPr="005B6209">
              <w:rPr>
                <w:rFonts w:ascii="Times New Roman" w:hAnsi="Times New Roman" w:cs="Times New Roman"/>
                <w:sz w:val="24"/>
                <w:szCs w:val="24"/>
              </w:rPr>
              <w:t xml:space="preserve">- </w:t>
            </w:r>
            <w:r w:rsidR="00B624B6" w:rsidRPr="005B6209">
              <w:rPr>
                <w:rFonts w:ascii="Times New Roman" w:hAnsi="Times New Roman" w:cs="Times New Roman"/>
                <w:sz w:val="24"/>
                <w:szCs w:val="24"/>
              </w:rPr>
              <w:t xml:space="preserve">Fondi dell’Università “G. d’Annunzio” Chieti-Pescara (ex 60%) </w:t>
            </w:r>
          </w:p>
          <w:p w14:paraId="3A9703A1" w14:textId="77777777" w:rsidR="00B624B6" w:rsidRPr="005B6209" w:rsidRDefault="00B624B6" w:rsidP="0039398D">
            <w:pPr>
              <w:jc w:val="both"/>
              <w:rPr>
                <w:rFonts w:ascii="Times New Roman" w:hAnsi="Times New Roman" w:cs="Times New Roman"/>
                <w:sz w:val="24"/>
                <w:szCs w:val="24"/>
              </w:rPr>
            </w:pPr>
            <w:r w:rsidRPr="005B6209">
              <w:rPr>
                <w:rFonts w:ascii="Times New Roman" w:hAnsi="Times New Roman" w:cs="Times New Roman"/>
                <w:sz w:val="24"/>
                <w:szCs w:val="24"/>
              </w:rPr>
              <w:t>TITOLO PROGETTO: “</w:t>
            </w:r>
            <w:r w:rsidRPr="005B6209">
              <w:rPr>
                <w:rFonts w:ascii="Times New Roman" w:hAnsi="Times New Roman" w:cs="Times New Roman"/>
                <w:i/>
                <w:sz w:val="24"/>
                <w:szCs w:val="24"/>
              </w:rPr>
              <w:t>Capacità antiossidante del muscolo diaframma di ratti in relazione all’età</w:t>
            </w:r>
            <w:r w:rsidRPr="005B6209">
              <w:rPr>
                <w:rFonts w:ascii="Times New Roman" w:hAnsi="Times New Roman" w:cs="Times New Roman"/>
                <w:sz w:val="24"/>
                <w:szCs w:val="24"/>
              </w:rPr>
              <w:t>”.</w:t>
            </w:r>
          </w:p>
          <w:p w14:paraId="4E731646" w14:textId="77777777" w:rsidR="00B624B6" w:rsidRPr="005B6209" w:rsidRDefault="00B624B6" w:rsidP="0039398D">
            <w:pPr>
              <w:jc w:val="both"/>
              <w:rPr>
                <w:rFonts w:ascii="Times New Roman" w:hAnsi="Times New Roman" w:cs="Times New Roman"/>
                <w:sz w:val="24"/>
                <w:szCs w:val="24"/>
              </w:rPr>
            </w:pPr>
            <w:r w:rsidRPr="005B6209">
              <w:rPr>
                <w:rFonts w:ascii="Times New Roman" w:hAnsi="Times New Roman" w:cs="Times New Roman"/>
                <w:sz w:val="24"/>
                <w:szCs w:val="24"/>
              </w:rPr>
              <w:t>Responsabile: Prof. S. Fulle</w:t>
            </w:r>
          </w:p>
        </w:tc>
      </w:tr>
      <w:tr w:rsidR="00DA4967" w:rsidRPr="005B6209" w14:paraId="6235C6A1" w14:textId="77777777" w:rsidTr="00602396">
        <w:tc>
          <w:tcPr>
            <w:tcW w:w="846" w:type="dxa"/>
          </w:tcPr>
          <w:p w14:paraId="61CB789C" w14:textId="77777777" w:rsidR="00DA4967" w:rsidRPr="005B6209" w:rsidRDefault="00DA4967" w:rsidP="00533474">
            <w:pPr>
              <w:rPr>
                <w:rFonts w:ascii="Times New Roman" w:hAnsi="Times New Roman" w:cs="Times New Roman"/>
                <w:sz w:val="24"/>
                <w:szCs w:val="24"/>
              </w:rPr>
            </w:pPr>
          </w:p>
        </w:tc>
        <w:tc>
          <w:tcPr>
            <w:tcW w:w="8782" w:type="dxa"/>
          </w:tcPr>
          <w:p w14:paraId="55DEDF9F" w14:textId="77777777" w:rsidR="00DA4967" w:rsidRPr="005B6209" w:rsidRDefault="00DA4967" w:rsidP="00B624B6">
            <w:pPr>
              <w:rPr>
                <w:rFonts w:ascii="Times New Roman" w:hAnsi="Times New Roman" w:cs="Times New Roman"/>
                <w:sz w:val="24"/>
                <w:szCs w:val="24"/>
              </w:rPr>
            </w:pPr>
          </w:p>
        </w:tc>
      </w:tr>
      <w:tr w:rsidR="00B624B6" w:rsidRPr="005B6209" w14:paraId="124F3C73" w14:textId="77777777" w:rsidTr="00602396">
        <w:tc>
          <w:tcPr>
            <w:tcW w:w="846" w:type="dxa"/>
          </w:tcPr>
          <w:p w14:paraId="4411EF98" w14:textId="77777777" w:rsidR="00B624B6" w:rsidRPr="005B6209" w:rsidRDefault="00B624B6" w:rsidP="00533474">
            <w:pPr>
              <w:rPr>
                <w:rFonts w:ascii="Times New Roman" w:hAnsi="Times New Roman" w:cs="Times New Roman"/>
                <w:sz w:val="24"/>
                <w:szCs w:val="24"/>
              </w:rPr>
            </w:pPr>
            <w:r w:rsidRPr="005B6209">
              <w:rPr>
                <w:rFonts w:ascii="Times New Roman" w:hAnsi="Times New Roman" w:cs="Times New Roman"/>
                <w:sz w:val="24"/>
                <w:szCs w:val="24"/>
              </w:rPr>
              <w:t>2009</w:t>
            </w:r>
          </w:p>
        </w:tc>
        <w:tc>
          <w:tcPr>
            <w:tcW w:w="8782" w:type="dxa"/>
          </w:tcPr>
          <w:p w14:paraId="7F2183A4" w14:textId="77777777" w:rsidR="00B624B6" w:rsidRPr="005B6209" w:rsidRDefault="00DA4967" w:rsidP="0039398D">
            <w:pPr>
              <w:jc w:val="both"/>
              <w:rPr>
                <w:rFonts w:ascii="Times New Roman" w:hAnsi="Times New Roman" w:cs="Times New Roman"/>
                <w:sz w:val="24"/>
                <w:szCs w:val="24"/>
              </w:rPr>
            </w:pPr>
            <w:r w:rsidRPr="005B6209">
              <w:rPr>
                <w:rFonts w:ascii="Times New Roman" w:hAnsi="Times New Roman" w:cs="Times New Roman"/>
                <w:sz w:val="24"/>
                <w:szCs w:val="24"/>
              </w:rPr>
              <w:t xml:space="preserve">- </w:t>
            </w:r>
            <w:r w:rsidR="00B624B6" w:rsidRPr="005B6209">
              <w:rPr>
                <w:rFonts w:ascii="Times New Roman" w:hAnsi="Times New Roman" w:cs="Times New Roman"/>
                <w:sz w:val="24"/>
                <w:szCs w:val="24"/>
              </w:rPr>
              <w:t xml:space="preserve">Fondi dell’Università “G. d’Annunzio” Chieti-Pescara (ex 60%) </w:t>
            </w:r>
          </w:p>
          <w:p w14:paraId="43C41A39" w14:textId="77777777" w:rsidR="00B624B6" w:rsidRPr="005B6209" w:rsidRDefault="00B624B6" w:rsidP="0039398D">
            <w:pPr>
              <w:jc w:val="both"/>
              <w:rPr>
                <w:rFonts w:ascii="Times New Roman" w:hAnsi="Times New Roman" w:cs="Times New Roman"/>
                <w:sz w:val="24"/>
                <w:szCs w:val="24"/>
              </w:rPr>
            </w:pPr>
            <w:r w:rsidRPr="005B6209">
              <w:rPr>
                <w:rFonts w:ascii="Times New Roman" w:hAnsi="Times New Roman" w:cs="Times New Roman"/>
                <w:sz w:val="24"/>
                <w:szCs w:val="24"/>
              </w:rPr>
              <w:t>TITOLO PROGETTO: “</w:t>
            </w:r>
            <w:r w:rsidRPr="005B6209">
              <w:rPr>
                <w:rFonts w:ascii="Times New Roman" w:hAnsi="Times New Roman" w:cs="Times New Roman"/>
                <w:i/>
                <w:sz w:val="24"/>
                <w:szCs w:val="24"/>
              </w:rPr>
              <w:t>Studio della rigenerazione e modulazione del muscolo scheletrico vasto laterale esposto ad ipossia cronica</w:t>
            </w:r>
            <w:r w:rsidRPr="005B6209">
              <w:rPr>
                <w:rFonts w:ascii="Times New Roman" w:hAnsi="Times New Roman" w:cs="Times New Roman"/>
                <w:sz w:val="24"/>
                <w:szCs w:val="24"/>
              </w:rPr>
              <w:t>”.</w:t>
            </w:r>
          </w:p>
          <w:p w14:paraId="552EC90F" w14:textId="77777777" w:rsidR="00B624B6" w:rsidRPr="005B6209" w:rsidRDefault="00B624B6" w:rsidP="0039398D">
            <w:pPr>
              <w:jc w:val="both"/>
              <w:rPr>
                <w:rFonts w:ascii="Times New Roman" w:hAnsi="Times New Roman" w:cs="Times New Roman"/>
                <w:sz w:val="24"/>
                <w:szCs w:val="24"/>
              </w:rPr>
            </w:pPr>
            <w:r w:rsidRPr="005B6209">
              <w:rPr>
                <w:rFonts w:ascii="Times New Roman" w:hAnsi="Times New Roman" w:cs="Times New Roman"/>
                <w:sz w:val="24"/>
                <w:szCs w:val="24"/>
              </w:rPr>
              <w:t>R</w:t>
            </w:r>
            <w:r w:rsidR="00DA4967" w:rsidRPr="005B6209">
              <w:rPr>
                <w:rFonts w:ascii="Times New Roman" w:hAnsi="Times New Roman" w:cs="Times New Roman"/>
                <w:sz w:val="24"/>
                <w:szCs w:val="24"/>
              </w:rPr>
              <w:t>esponsabile: Dr. T. Pietrangelo</w:t>
            </w:r>
          </w:p>
          <w:p w14:paraId="7EE421CE" w14:textId="77777777" w:rsidR="00B624B6" w:rsidRPr="005B6209" w:rsidRDefault="00DA4967" w:rsidP="0039398D">
            <w:pPr>
              <w:jc w:val="both"/>
              <w:rPr>
                <w:rFonts w:ascii="Times New Roman" w:hAnsi="Times New Roman" w:cs="Times New Roman"/>
                <w:sz w:val="24"/>
                <w:szCs w:val="24"/>
              </w:rPr>
            </w:pPr>
            <w:r w:rsidRPr="005B6209">
              <w:rPr>
                <w:rFonts w:ascii="Times New Roman" w:hAnsi="Times New Roman" w:cs="Times New Roman"/>
                <w:sz w:val="24"/>
                <w:szCs w:val="24"/>
              </w:rPr>
              <w:t xml:space="preserve">- </w:t>
            </w:r>
            <w:r w:rsidR="00B624B6" w:rsidRPr="005B6209">
              <w:rPr>
                <w:rFonts w:ascii="Times New Roman" w:hAnsi="Times New Roman" w:cs="Times New Roman"/>
                <w:sz w:val="24"/>
                <w:szCs w:val="24"/>
              </w:rPr>
              <w:t xml:space="preserve">Fondi dell’Università “G. d’Annunzio” Chieti-Pescara (ex 60%) </w:t>
            </w:r>
          </w:p>
          <w:p w14:paraId="10F1E87B" w14:textId="77777777" w:rsidR="00B624B6" w:rsidRPr="005B6209" w:rsidRDefault="00B624B6" w:rsidP="0039398D">
            <w:pPr>
              <w:jc w:val="both"/>
              <w:rPr>
                <w:rFonts w:ascii="Times New Roman" w:hAnsi="Times New Roman" w:cs="Times New Roman"/>
                <w:sz w:val="24"/>
                <w:szCs w:val="24"/>
              </w:rPr>
            </w:pPr>
            <w:r w:rsidRPr="005B6209">
              <w:rPr>
                <w:rFonts w:ascii="Times New Roman" w:hAnsi="Times New Roman" w:cs="Times New Roman"/>
                <w:sz w:val="24"/>
                <w:szCs w:val="24"/>
              </w:rPr>
              <w:t>TITOLO PROGETTO: “</w:t>
            </w:r>
            <w:r w:rsidRPr="005B6209">
              <w:rPr>
                <w:rFonts w:ascii="Times New Roman" w:hAnsi="Times New Roman" w:cs="Times New Roman"/>
                <w:i/>
                <w:sz w:val="24"/>
                <w:szCs w:val="24"/>
              </w:rPr>
              <w:t>Le cellule derivate da liquido amniotico indirizzate verso il differenziamento osseo: analisi dell’attività funzionale degli osteoblasti</w:t>
            </w:r>
            <w:r w:rsidRPr="005B6209">
              <w:rPr>
                <w:rFonts w:ascii="Times New Roman" w:hAnsi="Times New Roman" w:cs="Times New Roman"/>
                <w:sz w:val="24"/>
                <w:szCs w:val="24"/>
              </w:rPr>
              <w:t>”.</w:t>
            </w:r>
          </w:p>
          <w:p w14:paraId="2B7067EA" w14:textId="77777777" w:rsidR="00B624B6" w:rsidRPr="005B6209" w:rsidRDefault="00B624B6" w:rsidP="0039398D">
            <w:pPr>
              <w:jc w:val="both"/>
              <w:rPr>
                <w:rFonts w:ascii="Times New Roman" w:hAnsi="Times New Roman" w:cs="Times New Roman"/>
                <w:sz w:val="24"/>
                <w:szCs w:val="24"/>
              </w:rPr>
            </w:pPr>
            <w:r w:rsidRPr="005B6209">
              <w:rPr>
                <w:rFonts w:ascii="Times New Roman" w:hAnsi="Times New Roman" w:cs="Times New Roman"/>
                <w:sz w:val="24"/>
                <w:szCs w:val="24"/>
              </w:rPr>
              <w:t>Responsabile: Prof. S. Fulle</w:t>
            </w:r>
          </w:p>
        </w:tc>
      </w:tr>
      <w:tr w:rsidR="00DA4967" w:rsidRPr="005B6209" w14:paraId="3C983C1A" w14:textId="77777777" w:rsidTr="00602396">
        <w:tc>
          <w:tcPr>
            <w:tcW w:w="846" w:type="dxa"/>
          </w:tcPr>
          <w:p w14:paraId="04CEC359" w14:textId="77777777" w:rsidR="00DA4967" w:rsidRPr="005B6209" w:rsidRDefault="00DA4967" w:rsidP="00533474">
            <w:pPr>
              <w:rPr>
                <w:rFonts w:ascii="Times New Roman" w:hAnsi="Times New Roman" w:cs="Times New Roman"/>
                <w:sz w:val="24"/>
                <w:szCs w:val="24"/>
              </w:rPr>
            </w:pPr>
          </w:p>
        </w:tc>
        <w:tc>
          <w:tcPr>
            <w:tcW w:w="8782" w:type="dxa"/>
          </w:tcPr>
          <w:p w14:paraId="0B28F052" w14:textId="77777777" w:rsidR="00DA4967" w:rsidRPr="005B6209" w:rsidRDefault="00DA4967" w:rsidP="00B624B6">
            <w:pPr>
              <w:rPr>
                <w:rFonts w:ascii="Times New Roman" w:hAnsi="Times New Roman" w:cs="Times New Roman"/>
                <w:sz w:val="24"/>
                <w:szCs w:val="24"/>
              </w:rPr>
            </w:pPr>
          </w:p>
        </w:tc>
      </w:tr>
      <w:tr w:rsidR="00B624B6" w:rsidRPr="005B6209" w14:paraId="43BAA85D" w14:textId="77777777" w:rsidTr="00602396">
        <w:tc>
          <w:tcPr>
            <w:tcW w:w="846" w:type="dxa"/>
          </w:tcPr>
          <w:p w14:paraId="374681C5" w14:textId="77777777" w:rsidR="00B624B6" w:rsidRPr="005B6209" w:rsidRDefault="00B624B6" w:rsidP="00B624B6">
            <w:pPr>
              <w:tabs>
                <w:tab w:val="left" w:pos="820"/>
              </w:tabs>
              <w:rPr>
                <w:rFonts w:ascii="Times New Roman" w:hAnsi="Times New Roman" w:cs="Times New Roman"/>
                <w:sz w:val="24"/>
                <w:szCs w:val="24"/>
              </w:rPr>
            </w:pPr>
            <w:r w:rsidRPr="005B6209">
              <w:rPr>
                <w:rFonts w:ascii="Times New Roman" w:hAnsi="Times New Roman" w:cs="Times New Roman"/>
                <w:sz w:val="24"/>
                <w:szCs w:val="24"/>
              </w:rPr>
              <w:t>2010</w:t>
            </w:r>
          </w:p>
        </w:tc>
        <w:tc>
          <w:tcPr>
            <w:tcW w:w="8782" w:type="dxa"/>
          </w:tcPr>
          <w:p w14:paraId="26ED319E" w14:textId="77777777" w:rsidR="00B624B6" w:rsidRPr="005B6209" w:rsidRDefault="00DA4967" w:rsidP="0039398D">
            <w:pPr>
              <w:jc w:val="both"/>
              <w:rPr>
                <w:rFonts w:ascii="Times New Roman" w:hAnsi="Times New Roman" w:cs="Times New Roman"/>
                <w:sz w:val="24"/>
                <w:szCs w:val="24"/>
              </w:rPr>
            </w:pPr>
            <w:r w:rsidRPr="005B6209">
              <w:rPr>
                <w:rFonts w:ascii="Times New Roman" w:hAnsi="Times New Roman" w:cs="Times New Roman"/>
                <w:sz w:val="24"/>
                <w:szCs w:val="24"/>
              </w:rPr>
              <w:t xml:space="preserve">- </w:t>
            </w:r>
            <w:r w:rsidR="00B624B6" w:rsidRPr="005B6209">
              <w:rPr>
                <w:rFonts w:ascii="Times New Roman" w:hAnsi="Times New Roman" w:cs="Times New Roman"/>
                <w:sz w:val="24"/>
                <w:szCs w:val="24"/>
              </w:rPr>
              <w:t xml:space="preserve">Fondi dell’Università “G. d’Annunzio” Chieti-Pescara (ex 60%) </w:t>
            </w:r>
          </w:p>
          <w:p w14:paraId="74954613" w14:textId="77777777" w:rsidR="00B624B6" w:rsidRPr="005B6209" w:rsidRDefault="00B624B6" w:rsidP="0039398D">
            <w:pPr>
              <w:jc w:val="both"/>
              <w:rPr>
                <w:rFonts w:ascii="Times New Roman" w:hAnsi="Times New Roman" w:cs="Times New Roman"/>
                <w:sz w:val="24"/>
                <w:szCs w:val="24"/>
              </w:rPr>
            </w:pPr>
            <w:r w:rsidRPr="005B6209">
              <w:rPr>
                <w:rFonts w:ascii="Times New Roman" w:hAnsi="Times New Roman" w:cs="Times New Roman"/>
                <w:sz w:val="24"/>
                <w:szCs w:val="24"/>
              </w:rPr>
              <w:t>TITOLO PROGETTO: “</w:t>
            </w:r>
            <w:r w:rsidRPr="005B6209">
              <w:rPr>
                <w:rFonts w:ascii="Times New Roman" w:hAnsi="Times New Roman" w:cs="Times New Roman"/>
                <w:i/>
                <w:sz w:val="24"/>
                <w:szCs w:val="24"/>
              </w:rPr>
              <w:t>Studio della miogenesi dei muscoli scheletrici speciali</w:t>
            </w:r>
            <w:r w:rsidRPr="005B6209">
              <w:rPr>
                <w:rFonts w:ascii="Times New Roman" w:hAnsi="Times New Roman" w:cs="Times New Roman"/>
                <w:sz w:val="24"/>
                <w:szCs w:val="24"/>
              </w:rPr>
              <w:t>”.</w:t>
            </w:r>
          </w:p>
          <w:p w14:paraId="1DAE3247" w14:textId="77777777" w:rsidR="00B624B6" w:rsidRPr="005B6209" w:rsidRDefault="00B624B6" w:rsidP="0039398D">
            <w:pPr>
              <w:jc w:val="both"/>
              <w:rPr>
                <w:rFonts w:ascii="Times New Roman" w:hAnsi="Times New Roman" w:cs="Times New Roman"/>
                <w:sz w:val="24"/>
                <w:szCs w:val="24"/>
              </w:rPr>
            </w:pPr>
            <w:r w:rsidRPr="005B6209">
              <w:rPr>
                <w:rFonts w:ascii="Times New Roman" w:hAnsi="Times New Roman" w:cs="Times New Roman"/>
                <w:sz w:val="24"/>
                <w:szCs w:val="24"/>
              </w:rPr>
              <w:t>R</w:t>
            </w:r>
            <w:r w:rsidR="00DA4967" w:rsidRPr="005B6209">
              <w:rPr>
                <w:rFonts w:ascii="Times New Roman" w:hAnsi="Times New Roman" w:cs="Times New Roman"/>
                <w:sz w:val="24"/>
                <w:szCs w:val="24"/>
              </w:rPr>
              <w:t>esponsabile: Dr. T. Pietrangelo</w:t>
            </w:r>
          </w:p>
          <w:p w14:paraId="3ECB8C82" w14:textId="77777777" w:rsidR="00B624B6" w:rsidRPr="005B6209" w:rsidRDefault="00DA4967" w:rsidP="0039398D">
            <w:pPr>
              <w:jc w:val="both"/>
              <w:rPr>
                <w:rFonts w:ascii="Times New Roman" w:hAnsi="Times New Roman" w:cs="Times New Roman"/>
                <w:sz w:val="24"/>
                <w:szCs w:val="24"/>
              </w:rPr>
            </w:pPr>
            <w:r w:rsidRPr="005B6209">
              <w:rPr>
                <w:rFonts w:ascii="Times New Roman" w:hAnsi="Times New Roman" w:cs="Times New Roman"/>
                <w:sz w:val="24"/>
                <w:szCs w:val="24"/>
              </w:rPr>
              <w:t xml:space="preserve">- </w:t>
            </w:r>
            <w:r w:rsidR="00B624B6" w:rsidRPr="005B6209">
              <w:rPr>
                <w:rFonts w:ascii="Times New Roman" w:hAnsi="Times New Roman" w:cs="Times New Roman"/>
                <w:sz w:val="24"/>
                <w:szCs w:val="24"/>
              </w:rPr>
              <w:t xml:space="preserve">Fondi dell’Università “G. d’Annunzio” Chieti-Pescara (ex 60%) </w:t>
            </w:r>
          </w:p>
          <w:p w14:paraId="21DA3257" w14:textId="77777777" w:rsidR="00B624B6" w:rsidRPr="005B6209" w:rsidRDefault="00B624B6" w:rsidP="0039398D">
            <w:pPr>
              <w:jc w:val="both"/>
              <w:rPr>
                <w:rFonts w:ascii="Times New Roman" w:hAnsi="Times New Roman" w:cs="Times New Roman"/>
                <w:sz w:val="24"/>
                <w:szCs w:val="24"/>
              </w:rPr>
            </w:pPr>
            <w:r w:rsidRPr="005B6209">
              <w:rPr>
                <w:rFonts w:ascii="Times New Roman" w:hAnsi="Times New Roman" w:cs="Times New Roman"/>
                <w:sz w:val="24"/>
                <w:szCs w:val="24"/>
              </w:rPr>
              <w:t>TITOLO PROGETTO: “</w:t>
            </w:r>
            <w:r w:rsidRPr="005B6209">
              <w:rPr>
                <w:rFonts w:ascii="Times New Roman" w:hAnsi="Times New Roman" w:cs="Times New Roman"/>
                <w:i/>
                <w:sz w:val="24"/>
                <w:szCs w:val="24"/>
              </w:rPr>
              <w:t>Effetti età-correlati sull’apoptosi di cellule staminali umane</w:t>
            </w:r>
            <w:r w:rsidRPr="005B6209">
              <w:rPr>
                <w:rFonts w:ascii="Times New Roman" w:hAnsi="Times New Roman" w:cs="Times New Roman"/>
                <w:sz w:val="24"/>
                <w:szCs w:val="24"/>
              </w:rPr>
              <w:t>”.</w:t>
            </w:r>
          </w:p>
          <w:p w14:paraId="4ACA08A6" w14:textId="77777777" w:rsidR="00B624B6" w:rsidRPr="005B6209" w:rsidRDefault="00B624B6" w:rsidP="0039398D">
            <w:pPr>
              <w:jc w:val="both"/>
              <w:rPr>
                <w:rFonts w:ascii="Times New Roman" w:hAnsi="Times New Roman" w:cs="Times New Roman"/>
                <w:sz w:val="24"/>
                <w:szCs w:val="24"/>
              </w:rPr>
            </w:pPr>
            <w:r w:rsidRPr="005B6209">
              <w:rPr>
                <w:rFonts w:ascii="Times New Roman" w:hAnsi="Times New Roman" w:cs="Times New Roman"/>
                <w:sz w:val="24"/>
                <w:szCs w:val="24"/>
              </w:rPr>
              <w:t>Responsabile: Prof. S. Fulle</w:t>
            </w:r>
          </w:p>
        </w:tc>
      </w:tr>
      <w:tr w:rsidR="00DA4967" w:rsidRPr="005B6209" w14:paraId="69BC4F26" w14:textId="77777777" w:rsidTr="00602396">
        <w:tc>
          <w:tcPr>
            <w:tcW w:w="846" w:type="dxa"/>
          </w:tcPr>
          <w:p w14:paraId="6AD9CC60" w14:textId="77777777" w:rsidR="00DA4967" w:rsidRPr="005B6209" w:rsidRDefault="00DA4967" w:rsidP="00B624B6">
            <w:pPr>
              <w:tabs>
                <w:tab w:val="left" w:pos="820"/>
              </w:tabs>
              <w:rPr>
                <w:rFonts w:ascii="Times New Roman" w:hAnsi="Times New Roman" w:cs="Times New Roman"/>
                <w:sz w:val="24"/>
                <w:szCs w:val="24"/>
              </w:rPr>
            </w:pPr>
          </w:p>
        </w:tc>
        <w:tc>
          <w:tcPr>
            <w:tcW w:w="8782" w:type="dxa"/>
          </w:tcPr>
          <w:p w14:paraId="408281DA" w14:textId="77777777" w:rsidR="00DA4967" w:rsidRPr="005B6209" w:rsidRDefault="00DA4967" w:rsidP="00B624B6">
            <w:pPr>
              <w:rPr>
                <w:rFonts w:ascii="Times New Roman" w:hAnsi="Times New Roman" w:cs="Times New Roman"/>
                <w:sz w:val="24"/>
                <w:szCs w:val="24"/>
              </w:rPr>
            </w:pPr>
          </w:p>
        </w:tc>
      </w:tr>
      <w:tr w:rsidR="00B624B6" w:rsidRPr="005B6209" w14:paraId="2D7BE0CE" w14:textId="77777777" w:rsidTr="00602396">
        <w:tc>
          <w:tcPr>
            <w:tcW w:w="846" w:type="dxa"/>
          </w:tcPr>
          <w:p w14:paraId="78356587" w14:textId="77777777" w:rsidR="00B624B6" w:rsidRPr="005B6209" w:rsidRDefault="00B624B6" w:rsidP="00533474">
            <w:pPr>
              <w:rPr>
                <w:rFonts w:ascii="Times New Roman" w:hAnsi="Times New Roman" w:cs="Times New Roman"/>
                <w:sz w:val="24"/>
                <w:szCs w:val="24"/>
              </w:rPr>
            </w:pPr>
            <w:r w:rsidRPr="005B6209">
              <w:rPr>
                <w:rFonts w:ascii="Times New Roman" w:hAnsi="Times New Roman" w:cs="Times New Roman"/>
                <w:sz w:val="24"/>
                <w:szCs w:val="24"/>
              </w:rPr>
              <w:t>2010/2011</w:t>
            </w:r>
          </w:p>
        </w:tc>
        <w:tc>
          <w:tcPr>
            <w:tcW w:w="8782" w:type="dxa"/>
          </w:tcPr>
          <w:p w14:paraId="3384EE7F" w14:textId="77777777" w:rsidR="00963AD3" w:rsidRPr="005B6209" w:rsidRDefault="00963AD3" w:rsidP="0039398D">
            <w:pPr>
              <w:jc w:val="both"/>
              <w:rPr>
                <w:rFonts w:ascii="Times New Roman" w:hAnsi="Times New Roman" w:cs="Times New Roman"/>
                <w:sz w:val="24"/>
                <w:szCs w:val="24"/>
              </w:rPr>
            </w:pPr>
            <w:r w:rsidRPr="005B6209">
              <w:rPr>
                <w:rFonts w:ascii="Times New Roman" w:hAnsi="Times New Roman" w:cs="Times New Roman"/>
                <w:sz w:val="24"/>
                <w:szCs w:val="24"/>
              </w:rPr>
              <w:t>Finanziamento M.I.U.R. (bando PRIN) prot. 2010R8JK2X_007</w:t>
            </w:r>
          </w:p>
          <w:p w14:paraId="0DBE3AC2" w14:textId="77777777" w:rsidR="00963AD3" w:rsidRPr="005B6209" w:rsidRDefault="00963AD3" w:rsidP="0039398D">
            <w:pPr>
              <w:jc w:val="both"/>
              <w:rPr>
                <w:rFonts w:ascii="Times New Roman" w:hAnsi="Times New Roman" w:cs="Times New Roman"/>
                <w:sz w:val="24"/>
                <w:szCs w:val="24"/>
              </w:rPr>
            </w:pPr>
            <w:r w:rsidRPr="005B6209">
              <w:rPr>
                <w:rFonts w:ascii="Times New Roman" w:hAnsi="Times New Roman" w:cs="Times New Roman"/>
                <w:sz w:val="24"/>
                <w:szCs w:val="24"/>
              </w:rPr>
              <w:t>TITOLO PROGETTO: “Meccanismi fisiologici e patologici del muscolo scheletrico”.</w:t>
            </w:r>
          </w:p>
          <w:p w14:paraId="55E0D5EE" w14:textId="77777777" w:rsidR="00B624B6" w:rsidRPr="005B6209" w:rsidRDefault="00963AD3" w:rsidP="0039398D">
            <w:pPr>
              <w:jc w:val="both"/>
              <w:rPr>
                <w:rFonts w:ascii="Times New Roman" w:hAnsi="Times New Roman" w:cs="Times New Roman"/>
                <w:sz w:val="24"/>
                <w:szCs w:val="24"/>
              </w:rPr>
            </w:pPr>
            <w:r w:rsidRPr="005B6209">
              <w:rPr>
                <w:rFonts w:ascii="Times New Roman" w:hAnsi="Times New Roman" w:cs="Times New Roman"/>
                <w:sz w:val="24"/>
                <w:szCs w:val="24"/>
              </w:rPr>
              <w:t xml:space="preserve">Responsabile </w:t>
            </w:r>
            <w:r w:rsidR="00C15674" w:rsidRPr="005B6209">
              <w:rPr>
                <w:rFonts w:ascii="Times New Roman" w:hAnsi="Times New Roman" w:cs="Times New Roman"/>
                <w:sz w:val="24"/>
                <w:szCs w:val="24"/>
              </w:rPr>
              <w:t>Prof. S. Fulle</w:t>
            </w:r>
          </w:p>
        </w:tc>
      </w:tr>
      <w:tr w:rsidR="00DA4967" w:rsidRPr="005B6209" w14:paraId="595111F0" w14:textId="77777777" w:rsidTr="00602396">
        <w:tc>
          <w:tcPr>
            <w:tcW w:w="846" w:type="dxa"/>
          </w:tcPr>
          <w:p w14:paraId="046C1468" w14:textId="77777777" w:rsidR="00DA4967" w:rsidRPr="005B6209" w:rsidRDefault="00DA4967" w:rsidP="00533474">
            <w:pPr>
              <w:rPr>
                <w:rFonts w:ascii="Times New Roman" w:hAnsi="Times New Roman" w:cs="Times New Roman"/>
                <w:sz w:val="24"/>
                <w:szCs w:val="24"/>
              </w:rPr>
            </w:pPr>
          </w:p>
        </w:tc>
        <w:tc>
          <w:tcPr>
            <w:tcW w:w="8782" w:type="dxa"/>
          </w:tcPr>
          <w:p w14:paraId="41579DE4" w14:textId="77777777" w:rsidR="00DA4967" w:rsidRPr="005B6209" w:rsidRDefault="00DA4967" w:rsidP="00963AD3">
            <w:pPr>
              <w:rPr>
                <w:rFonts w:ascii="Times New Roman" w:hAnsi="Times New Roman" w:cs="Times New Roman"/>
                <w:sz w:val="24"/>
                <w:szCs w:val="24"/>
              </w:rPr>
            </w:pPr>
          </w:p>
        </w:tc>
      </w:tr>
      <w:tr w:rsidR="00B624B6" w:rsidRPr="005B6209" w14:paraId="676E15FA" w14:textId="77777777" w:rsidTr="00602396">
        <w:tc>
          <w:tcPr>
            <w:tcW w:w="846" w:type="dxa"/>
          </w:tcPr>
          <w:p w14:paraId="162A036D" w14:textId="77777777" w:rsidR="00B624B6" w:rsidRPr="005B6209" w:rsidRDefault="00963AD3" w:rsidP="00533474">
            <w:pPr>
              <w:rPr>
                <w:rFonts w:ascii="Times New Roman" w:hAnsi="Times New Roman" w:cs="Times New Roman"/>
                <w:sz w:val="24"/>
                <w:szCs w:val="24"/>
              </w:rPr>
            </w:pPr>
            <w:r w:rsidRPr="005B6209">
              <w:rPr>
                <w:rFonts w:ascii="Times New Roman" w:hAnsi="Times New Roman" w:cs="Times New Roman"/>
                <w:sz w:val="24"/>
                <w:szCs w:val="24"/>
              </w:rPr>
              <w:t>2011</w:t>
            </w:r>
          </w:p>
        </w:tc>
        <w:tc>
          <w:tcPr>
            <w:tcW w:w="8782" w:type="dxa"/>
          </w:tcPr>
          <w:p w14:paraId="64D21AE7" w14:textId="77777777" w:rsidR="00963AD3" w:rsidRPr="005B6209" w:rsidRDefault="00963AD3" w:rsidP="0039398D">
            <w:pPr>
              <w:jc w:val="both"/>
              <w:rPr>
                <w:rFonts w:ascii="Times New Roman" w:hAnsi="Times New Roman" w:cs="Times New Roman"/>
                <w:sz w:val="24"/>
                <w:szCs w:val="24"/>
              </w:rPr>
            </w:pPr>
            <w:r w:rsidRPr="005B6209">
              <w:rPr>
                <w:rFonts w:ascii="Times New Roman" w:hAnsi="Times New Roman" w:cs="Times New Roman"/>
                <w:sz w:val="24"/>
                <w:szCs w:val="24"/>
              </w:rPr>
              <w:t xml:space="preserve">Fondi dell’Università “G. d’Annunzio” Chieti-Pescara (ex 60%) </w:t>
            </w:r>
          </w:p>
          <w:p w14:paraId="6B5EF37F" w14:textId="77777777" w:rsidR="00963AD3" w:rsidRPr="005B6209" w:rsidRDefault="00963AD3" w:rsidP="0039398D">
            <w:pPr>
              <w:jc w:val="both"/>
              <w:rPr>
                <w:rFonts w:ascii="Times New Roman" w:hAnsi="Times New Roman" w:cs="Times New Roman"/>
                <w:sz w:val="24"/>
                <w:szCs w:val="24"/>
              </w:rPr>
            </w:pPr>
            <w:r w:rsidRPr="005B6209">
              <w:rPr>
                <w:rFonts w:ascii="Times New Roman" w:hAnsi="Times New Roman" w:cs="Times New Roman"/>
                <w:sz w:val="24"/>
                <w:szCs w:val="24"/>
              </w:rPr>
              <w:t>TITOLO PROGETTO: “</w:t>
            </w:r>
            <w:r w:rsidRPr="005B6209">
              <w:rPr>
                <w:rFonts w:ascii="Times New Roman" w:hAnsi="Times New Roman" w:cs="Times New Roman"/>
                <w:i/>
                <w:sz w:val="24"/>
                <w:szCs w:val="24"/>
              </w:rPr>
              <w:t>Effetti dell’elettrostimolazione sulla capacità rigenerativa delle cellule satelliti muscolari in relazione all’età</w:t>
            </w:r>
            <w:r w:rsidRPr="005B6209">
              <w:rPr>
                <w:rFonts w:ascii="Times New Roman" w:hAnsi="Times New Roman" w:cs="Times New Roman"/>
                <w:sz w:val="24"/>
                <w:szCs w:val="24"/>
              </w:rPr>
              <w:t>”.</w:t>
            </w:r>
          </w:p>
          <w:p w14:paraId="34B03856" w14:textId="77777777" w:rsidR="00B624B6" w:rsidRPr="005B6209" w:rsidRDefault="00963AD3" w:rsidP="0039398D">
            <w:pPr>
              <w:jc w:val="both"/>
              <w:rPr>
                <w:rFonts w:ascii="Times New Roman" w:hAnsi="Times New Roman" w:cs="Times New Roman"/>
                <w:sz w:val="24"/>
                <w:szCs w:val="24"/>
              </w:rPr>
            </w:pPr>
            <w:r w:rsidRPr="005B6209">
              <w:rPr>
                <w:rFonts w:ascii="Times New Roman" w:hAnsi="Times New Roman" w:cs="Times New Roman"/>
                <w:sz w:val="24"/>
                <w:szCs w:val="24"/>
              </w:rPr>
              <w:t xml:space="preserve">Responsabile: </w:t>
            </w:r>
            <w:r w:rsidR="006D4A79" w:rsidRPr="005B6209">
              <w:rPr>
                <w:rFonts w:ascii="Times New Roman" w:hAnsi="Times New Roman" w:cs="Times New Roman"/>
                <w:sz w:val="24"/>
                <w:szCs w:val="24"/>
              </w:rPr>
              <w:t>Prof. S.</w:t>
            </w:r>
            <w:r w:rsidR="00C15674" w:rsidRPr="005B6209">
              <w:rPr>
                <w:rFonts w:ascii="Times New Roman" w:hAnsi="Times New Roman" w:cs="Times New Roman"/>
                <w:sz w:val="24"/>
                <w:szCs w:val="24"/>
              </w:rPr>
              <w:t xml:space="preserve"> Fulle</w:t>
            </w:r>
          </w:p>
        </w:tc>
      </w:tr>
      <w:tr w:rsidR="00DA4967" w:rsidRPr="005B6209" w14:paraId="5FAECF71" w14:textId="77777777" w:rsidTr="00602396">
        <w:tc>
          <w:tcPr>
            <w:tcW w:w="846" w:type="dxa"/>
          </w:tcPr>
          <w:p w14:paraId="054E16C1" w14:textId="77777777" w:rsidR="00DA4967" w:rsidRPr="005B6209" w:rsidRDefault="00DA4967" w:rsidP="00533474">
            <w:pPr>
              <w:rPr>
                <w:rFonts w:ascii="Times New Roman" w:hAnsi="Times New Roman" w:cs="Times New Roman"/>
                <w:sz w:val="24"/>
                <w:szCs w:val="24"/>
              </w:rPr>
            </w:pPr>
          </w:p>
        </w:tc>
        <w:tc>
          <w:tcPr>
            <w:tcW w:w="8782" w:type="dxa"/>
          </w:tcPr>
          <w:p w14:paraId="1FCB920D" w14:textId="77777777" w:rsidR="00DA4967" w:rsidRPr="005B6209" w:rsidRDefault="00DA4967" w:rsidP="00963AD3">
            <w:pPr>
              <w:rPr>
                <w:rFonts w:ascii="Times New Roman" w:hAnsi="Times New Roman" w:cs="Times New Roman"/>
                <w:sz w:val="24"/>
                <w:szCs w:val="24"/>
              </w:rPr>
            </w:pPr>
          </w:p>
        </w:tc>
      </w:tr>
      <w:tr w:rsidR="00963AD3" w:rsidRPr="005B6209" w14:paraId="5FB78434" w14:textId="77777777" w:rsidTr="00602396">
        <w:tc>
          <w:tcPr>
            <w:tcW w:w="846" w:type="dxa"/>
          </w:tcPr>
          <w:p w14:paraId="50591045" w14:textId="77777777" w:rsidR="00963AD3" w:rsidRPr="005B6209" w:rsidRDefault="00963AD3" w:rsidP="00533474">
            <w:pPr>
              <w:rPr>
                <w:rFonts w:ascii="Times New Roman" w:hAnsi="Times New Roman" w:cs="Times New Roman"/>
                <w:sz w:val="24"/>
                <w:szCs w:val="24"/>
              </w:rPr>
            </w:pPr>
            <w:r w:rsidRPr="005B6209">
              <w:rPr>
                <w:rFonts w:ascii="Times New Roman" w:hAnsi="Times New Roman" w:cs="Times New Roman"/>
                <w:sz w:val="24"/>
                <w:szCs w:val="24"/>
              </w:rPr>
              <w:t>2012</w:t>
            </w:r>
          </w:p>
        </w:tc>
        <w:tc>
          <w:tcPr>
            <w:tcW w:w="8782" w:type="dxa"/>
          </w:tcPr>
          <w:p w14:paraId="03D20854" w14:textId="77777777" w:rsidR="00963AD3" w:rsidRPr="005B6209" w:rsidRDefault="00963AD3" w:rsidP="0039398D">
            <w:pPr>
              <w:jc w:val="both"/>
              <w:rPr>
                <w:rFonts w:ascii="Times New Roman" w:hAnsi="Times New Roman" w:cs="Times New Roman"/>
                <w:sz w:val="24"/>
                <w:szCs w:val="24"/>
              </w:rPr>
            </w:pPr>
            <w:r w:rsidRPr="005B6209">
              <w:rPr>
                <w:rFonts w:ascii="Times New Roman" w:hAnsi="Times New Roman" w:cs="Times New Roman"/>
                <w:sz w:val="24"/>
                <w:szCs w:val="24"/>
              </w:rPr>
              <w:t xml:space="preserve">Fondi dell’Università “G. d’Annunzio” Chieti-Pescara (ex 60%) </w:t>
            </w:r>
          </w:p>
          <w:p w14:paraId="2B962927" w14:textId="77777777" w:rsidR="00963AD3" w:rsidRPr="005B6209" w:rsidRDefault="00963AD3" w:rsidP="0039398D">
            <w:pPr>
              <w:jc w:val="both"/>
              <w:rPr>
                <w:rFonts w:ascii="Times New Roman" w:hAnsi="Times New Roman" w:cs="Times New Roman"/>
                <w:sz w:val="24"/>
                <w:szCs w:val="24"/>
              </w:rPr>
            </w:pPr>
            <w:r w:rsidRPr="005B6209">
              <w:rPr>
                <w:rFonts w:ascii="Times New Roman" w:hAnsi="Times New Roman" w:cs="Times New Roman"/>
                <w:sz w:val="24"/>
                <w:szCs w:val="24"/>
              </w:rPr>
              <w:t>TITOLO PROGETTO: “</w:t>
            </w:r>
            <w:r w:rsidRPr="005B6209">
              <w:rPr>
                <w:rFonts w:ascii="Times New Roman" w:hAnsi="Times New Roman" w:cs="Times New Roman"/>
                <w:i/>
                <w:sz w:val="24"/>
                <w:szCs w:val="24"/>
              </w:rPr>
              <w:t>Studio del profilo di espressione dei microRNA coinvolti nella rigenerazione e differenziamento miogenico di cellule satelliti umane isolate dal muscolo Vastus Lateralis di soggetti anziani pre e post allenamento</w:t>
            </w:r>
            <w:r w:rsidRPr="005B6209">
              <w:rPr>
                <w:rFonts w:ascii="Times New Roman" w:hAnsi="Times New Roman" w:cs="Times New Roman"/>
                <w:sz w:val="24"/>
                <w:szCs w:val="24"/>
              </w:rPr>
              <w:t>”.</w:t>
            </w:r>
          </w:p>
          <w:p w14:paraId="3AB57E35" w14:textId="77777777" w:rsidR="00963AD3" w:rsidRPr="005B6209" w:rsidRDefault="00963AD3" w:rsidP="0039398D">
            <w:pPr>
              <w:jc w:val="both"/>
              <w:rPr>
                <w:rFonts w:ascii="Times New Roman" w:hAnsi="Times New Roman" w:cs="Times New Roman"/>
                <w:sz w:val="24"/>
                <w:szCs w:val="24"/>
              </w:rPr>
            </w:pPr>
            <w:r w:rsidRPr="005B6209">
              <w:rPr>
                <w:rFonts w:ascii="Times New Roman" w:hAnsi="Times New Roman" w:cs="Times New Roman"/>
                <w:sz w:val="24"/>
                <w:szCs w:val="24"/>
              </w:rPr>
              <w:t xml:space="preserve">Responsabile: </w:t>
            </w:r>
            <w:r w:rsidR="006D4A79" w:rsidRPr="005B6209">
              <w:rPr>
                <w:rFonts w:ascii="Times New Roman" w:hAnsi="Times New Roman" w:cs="Times New Roman"/>
                <w:sz w:val="24"/>
                <w:szCs w:val="24"/>
              </w:rPr>
              <w:t>Prof. S.</w:t>
            </w:r>
            <w:r w:rsidR="00C15674" w:rsidRPr="005B6209">
              <w:rPr>
                <w:rFonts w:ascii="Times New Roman" w:hAnsi="Times New Roman" w:cs="Times New Roman"/>
                <w:sz w:val="24"/>
                <w:szCs w:val="24"/>
              </w:rPr>
              <w:t xml:space="preserve"> Fulle</w:t>
            </w:r>
          </w:p>
        </w:tc>
      </w:tr>
      <w:tr w:rsidR="00C15674" w:rsidRPr="005B6209" w14:paraId="1D9FEE32" w14:textId="77777777" w:rsidTr="00602396">
        <w:tc>
          <w:tcPr>
            <w:tcW w:w="846" w:type="dxa"/>
          </w:tcPr>
          <w:p w14:paraId="1E57ADA3" w14:textId="77777777" w:rsidR="00C15674" w:rsidRPr="005B6209" w:rsidRDefault="00C15674" w:rsidP="00533474">
            <w:pPr>
              <w:rPr>
                <w:rFonts w:ascii="Times New Roman" w:hAnsi="Times New Roman" w:cs="Times New Roman"/>
                <w:sz w:val="24"/>
                <w:szCs w:val="24"/>
              </w:rPr>
            </w:pPr>
          </w:p>
        </w:tc>
        <w:tc>
          <w:tcPr>
            <w:tcW w:w="8782" w:type="dxa"/>
          </w:tcPr>
          <w:p w14:paraId="24AD0B87" w14:textId="77777777" w:rsidR="00C15674" w:rsidRPr="005B6209" w:rsidRDefault="00C15674" w:rsidP="0039398D">
            <w:pPr>
              <w:jc w:val="both"/>
              <w:rPr>
                <w:rFonts w:ascii="Times New Roman" w:hAnsi="Times New Roman" w:cs="Times New Roman"/>
                <w:sz w:val="24"/>
                <w:szCs w:val="24"/>
              </w:rPr>
            </w:pPr>
          </w:p>
        </w:tc>
      </w:tr>
      <w:tr w:rsidR="00C15674" w:rsidRPr="005B6209" w14:paraId="4F3D4D9A" w14:textId="77777777" w:rsidTr="00602396">
        <w:tc>
          <w:tcPr>
            <w:tcW w:w="846" w:type="dxa"/>
          </w:tcPr>
          <w:p w14:paraId="1B81B7D4" w14:textId="77777777" w:rsidR="00C15674" w:rsidRPr="005B6209" w:rsidRDefault="00C15674" w:rsidP="00533474">
            <w:pPr>
              <w:rPr>
                <w:rFonts w:ascii="Times New Roman" w:hAnsi="Times New Roman" w:cs="Times New Roman"/>
                <w:sz w:val="24"/>
                <w:szCs w:val="24"/>
              </w:rPr>
            </w:pPr>
            <w:r w:rsidRPr="005B6209">
              <w:rPr>
                <w:rFonts w:ascii="Times New Roman" w:hAnsi="Times New Roman" w:cs="Times New Roman"/>
                <w:sz w:val="24"/>
                <w:szCs w:val="24"/>
              </w:rPr>
              <w:t>2013</w:t>
            </w:r>
          </w:p>
        </w:tc>
        <w:tc>
          <w:tcPr>
            <w:tcW w:w="8782" w:type="dxa"/>
          </w:tcPr>
          <w:p w14:paraId="5A75F450" w14:textId="77777777" w:rsidR="00C15674" w:rsidRPr="005B6209" w:rsidRDefault="00C15674" w:rsidP="00C15674">
            <w:pPr>
              <w:jc w:val="both"/>
              <w:rPr>
                <w:rFonts w:ascii="Times New Roman" w:hAnsi="Times New Roman" w:cs="Times New Roman"/>
                <w:sz w:val="24"/>
                <w:szCs w:val="24"/>
              </w:rPr>
            </w:pPr>
            <w:r w:rsidRPr="005B6209">
              <w:rPr>
                <w:rFonts w:ascii="Times New Roman" w:hAnsi="Times New Roman" w:cs="Times New Roman"/>
                <w:sz w:val="24"/>
                <w:szCs w:val="24"/>
              </w:rPr>
              <w:t xml:space="preserve">Fondi dell’Università “G. d’Annunzio” Chieti-Pescara (ex 60%) </w:t>
            </w:r>
          </w:p>
          <w:p w14:paraId="7A2A9905" w14:textId="77777777" w:rsidR="00C15674" w:rsidRPr="005B6209" w:rsidRDefault="00C15674" w:rsidP="00C15674">
            <w:pPr>
              <w:jc w:val="both"/>
              <w:rPr>
                <w:rFonts w:ascii="Times New Roman" w:hAnsi="Times New Roman" w:cs="Times New Roman"/>
                <w:sz w:val="24"/>
                <w:szCs w:val="24"/>
              </w:rPr>
            </w:pPr>
            <w:r w:rsidRPr="005B6209">
              <w:rPr>
                <w:rFonts w:ascii="Times New Roman" w:hAnsi="Times New Roman" w:cs="Times New Roman"/>
                <w:sz w:val="24"/>
                <w:szCs w:val="24"/>
              </w:rPr>
              <w:t>Responsabile: Prof. S. Fulle</w:t>
            </w:r>
          </w:p>
        </w:tc>
      </w:tr>
      <w:tr w:rsidR="00C15674" w:rsidRPr="005B6209" w14:paraId="5567C8C6" w14:textId="77777777" w:rsidTr="00602396">
        <w:tc>
          <w:tcPr>
            <w:tcW w:w="846" w:type="dxa"/>
          </w:tcPr>
          <w:p w14:paraId="7DD6DF4A" w14:textId="77777777" w:rsidR="00C15674" w:rsidRPr="005B6209" w:rsidRDefault="00C15674" w:rsidP="00533474">
            <w:pPr>
              <w:rPr>
                <w:rFonts w:ascii="Times New Roman" w:hAnsi="Times New Roman" w:cs="Times New Roman"/>
                <w:sz w:val="24"/>
                <w:szCs w:val="24"/>
              </w:rPr>
            </w:pPr>
          </w:p>
        </w:tc>
        <w:tc>
          <w:tcPr>
            <w:tcW w:w="8782" w:type="dxa"/>
          </w:tcPr>
          <w:p w14:paraId="37410BA0" w14:textId="77777777" w:rsidR="00C15674" w:rsidRPr="005B6209" w:rsidRDefault="00C15674" w:rsidP="0039398D">
            <w:pPr>
              <w:jc w:val="both"/>
              <w:rPr>
                <w:rFonts w:ascii="Times New Roman" w:hAnsi="Times New Roman" w:cs="Times New Roman"/>
                <w:sz w:val="24"/>
                <w:szCs w:val="24"/>
              </w:rPr>
            </w:pPr>
          </w:p>
        </w:tc>
      </w:tr>
      <w:tr w:rsidR="00C15674" w:rsidRPr="005B6209" w14:paraId="51F61C65" w14:textId="77777777" w:rsidTr="00602396">
        <w:tc>
          <w:tcPr>
            <w:tcW w:w="846" w:type="dxa"/>
          </w:tcPr>
          <w:p w14:paraId="098E30FF" w14:textId="77777777" w:rsidR="00C15674" w:rsidRPr="005B6209" w:rsidRDefault="00C15674" w:rsidP="00533474">
            <w:pPr>
              <w:rPr>
                <w:rFonts w:ascii="Times New Roman" w:hAnsi="Times New Roman" w:cs="Times New Roman"/>
                <w:sz w:val="24"/>
                <w:szCs w:val="24"/>
              </w:rPr>
            </w:pPr>
            <w:r w:rsidRPr="005B6209">
              <w:rPr>
                <w:rFonts w:ascii="Times New Roman" w:hAnsi="Times New Roman" w:cs="Times New Roman"/>
                <w:sz w:val="24"/>
                <w:szCs w:val="24"/>
              </w:rPr>
              <w:t>2014</w:t>
            </w:r>
          </w:p>
        </w:tc>
        <w:tc>
          <w:tcPr>
            <w:tcW w:w="8782" w:type="dxa"/>
          </w:tcPr>
          <w:p w14:paraId="2EFA4AAE" w14:textId="77777777" w:rsidR="00C15674" w:rsidRPr="005B6209" w:rsidRDefault="00C15674" w:rsidP="00C15674">
            <w:pPr>
              <w:jc w:val="both"/>
              <w:rPr>
                <w:rFonts w:ascii="Times New Roman" w:hAnsi="Times New Roman" w:cs="Times New Roman"/>
                <w:sz w:val="24"/>
                <w:szCs w:val="24"/>
              </w:rPr>
            </w:pPr>
            <w:r w:rsidRPr="005B6209">
              <w:rPr>
                <w:rFonts w:ascii="Times New Roman" w:hAnsi="Times New Roman" w:cs="Times New Roman"/>
                <w:sz w:val="24"/>
                <w:szCs w:val="24"/>
              </w:rPr>
              <w:t xml:space="preserve">Fondi dell’Università “G. d’Annunzio” Chieti-Pescara (ex 60%) </w:t>
            </w:r>
          </w:p>
          <w:p w14:paraId="530FB6D9" w14:textId="77777777" w:rsidR="00C15674" w:rsidRPr="005B6209" w:rsidRDefault="00C15674" w:rsidP="00C15674">
            <w:pPr>
              <w:autoSpaceDE w:val="0"/>
              <w:autoSpaceDN w:val="0"/>
              <w:adjustRightInd w:val="0"/>
              <w:rPr>
                <w:rFonts w:ascii="Times New Roman" w:hAnsi="Times New Roman" w:cs="Times New Roman"/>
                <w:i/>
                <w:sz w:val="24"/>
                <w:szCs w:val="24"/>
              </w:rPr>
            </w:pPr>
            <w:r w:rsidRPr="005B6209">
              <w:rPr>
                <w:rFonts w:ascii="Times New Roman" w:hAnsi="Times New Roman" w:cs="Times New Roman"/>
                <w:sz w:val="24"/>
                <w:szCs w:val="24"/>
              </w:rPr>
              <w:t xml:space="preserve">TITOLO PROGETTO: </w:t>
            </w:r>
            <w:r w:rsidRPr="005B6209">
              <w:rPr>
                <w:rFonts w:ascii="Times New Roman" w:hAnsi="Times New Roman" w:cs="Times New Roman"/>
                <w:i/>
                <w:sz w:val="24"/>
                <w:szCs w:val="24"/>
              </w:rPr>
              <w:t>“Ruolo dell’epigenetica nella rigenerazione muscolare durante l’invecchiamento”.</w:t>
            </w:r>
          </w:p>
          <w:p w14:paraId="1CE6812B" w14:textId="77777777" w:rsidR="00C15674" w:rsidRPr="005B6209" w:rsidRDefault="00C15674" w:rsidP="00C15674">
            <w:pPr>
              <w:autoSpaceDE w:val="0"/>
              <w:autoSpaceDN w:val="0"/>
              <w:adjustRightInd w:val="0"/>
              <w:rPr>
                <w:rFonts w:ascii="Times New Roman" w:hAnsi="Times New Roman" w:cs="Times New Roman"/>
                <w:sz w:val="24"/>
                <w:szCs w:val="24"/>
              </w:rPr>
            </w:pPr>
            <w:r w:rsidRPr="005B6209">
              <w:rPr>
                <w:rFonts w:ascii="Times New Roman" w:hAnsi="Times New Roman" w:cs="Times New Roman"/>
                <w:sz w:val="24"/>
                <w:szCs w:val="24"/>
              </w:rPr>
              <w:t>Responsabile: Prof. S. Fulle</w:t>
            </w:r>
          </w:p>
        </w:tc>
      </w:tr>
      <w:tr w:rsidR="00C15674" w:rsidRPr="005B6209" w14:paraId="0DDBC543" w14:textId="77777777" w:rsidTr="00602396">
        <w:tc>
          <w:tcPr>
            <w:tcW w:w="846" w:type="dxa"/>
          </w:tcPr>
          <w:p w14:paraId="69AC3D5C" w14:textId="77777777" w:rsidR="00C15674" w:rsidRPr="005B6209" w:rsidRDefault="00C15674" w:rsidP="00533474">
            <w:pPr>
              <w:rPr>
                <w:rFonts w:ascii="Times New Roman" w:hAnsi="Times New Roman" w:cs="Times New Roman"/>
                <w:sz w:val="24"/>
                <w:szCs w:val="24"/>
              </w:rPr>
            </w:pPr>
          </w:p>
        </w:tc>
        <w:tc>
          <w:tcPr>
            <w:tcW w:w="8782" w:type="dxa"/>
          </w:tcPr>
          <w:p w14:paraId="0FBAD721" w14:textId="77777777" w:rsidR="00C15674" w:rsidRPr="005B6209" w:rsidRDefault="00C15674" w:rsidP="0039398D">
            <w:pPr>
              <w:jc w:val="both"/>
              <w:rPr>
                <w:rFonts w:ascii="Times New Roman" w:hAnsi="Times New Roman" w:cs="Times New Roman"/>
                <w:sz w:val="24"/>
                <w:szCs w:val="24"/>
              </w:rPr>
            </w:pPr>
          </w:p>
        </w:tc>
      </w:tr>
      <w:tr w:rsidR="00C15674" w:rsidRPr="005B6209" w14:paraId="34974130" w14:textId="77777777" w:rsidTr="00602396">
        <w:tc>
          <w:tcPr>
            <w:tcW w:w="846" w:type="dxa"/>
          </w:tcPr>
          <w:p w14:paraId="432B5EA0" w14:textId="77777777" w:rsidR="00C15674" w:rsidRPr="005B6209" w:rsidRDefault="00C15674" w:rsidP="00533474">
            <w:pPr>
              <w:rPr>
                <w:rFonts w:ascii="Times New Roman" w:hAnsi="Times New Roman" w:cs="Times New Roman"/>
                <w:sz w:val="24"/>
                <w:szCs w:val="24"/>
              </w:rPr>
            </w:pPr>
            <w:r w:rsidRPr="005B6209">
              <w:rPr>
                <w:rFonts w:ascii="Times New Roman" w:hAnsi="Times New Roman" w:cs="Times New Roman"/>
                <w:sz w:val="24"/>
                <w:szCs w:val="24"/>
              </w:rPr>
              <w:t>2015</w:t>
            </w:r>
          </w:p>
        </w:tc>
        <w:tc>
          <w:tcPr>
            <w:tcW w:w="8782" w:type="dxa"/>
          </w:tcPr>
          <w:p w14:paraId="71D9FE4F" w14:textId="77777777" w:rsidR="00C15674" w:rsidRPr="005B6209" w:rsidRDefault="00C15674" w:rsidP="00C15674">
            <w:pPr>
              <w:jc w:val="both"/>
              <w:rPr>
                <w:rFonts w:ascii="Times New Roman" w:hAnsi="Times New Roman" w:cs="Times New Roman"/>
                <w:sz w:val="24"/>
                <w:szCs w:val="24"/>
              </w:rPr>
            </w:pPr>
            <w:r w:rsidRPr="005B6209">
              <w:rPr>
                <w:rFonts w:ascii="Times New Roman" w:hAnsi="Times New Roman" w:cs="Times New Roman"/>
                <w:sz w:val="24"/>
                <w:szCs w:val="24"/>
              </w:rPr>
              <w:t xml:space="preserve">Fondi dell’Università “G. d’Annunzio” Chieti-Pescara (ex 60%) </w:t>
            </w:r>
          </w:p>
          <w:p w14:paraId="52FE02E7" w14:textId="77777777" w:rsidR="00C15674" w:rsidRPr="005B6209" w:rsidRDefault="00C15674" w:rsidP="00C15674">
            <w:pPr>
              <w:autoSpaceDE w:val="0"/>
              <w:autoSpaceDN w:val="0"/>
              <w:adjustRightInd w:val="0"/>
              <w:rPr>
                <w:rFonts w:ascii="Times New Roman" w:hAnsi="Times New Roman" w:cs="Times New Roman"/>
                <w:i/>
                <w:sz w:val="24"/>
                <w:szCs w:val="24"/>
              </w:rPr>
            </w:pPr>
            <w:r w:rsidRPr="005B6209">
              <w:rPr>
                <w:rFonts w:ascii="Times New Roman" w:hAnsi="Times New Roman" w:cs="Times New Roman"/>
                <w:sz w:val="24"/>
                <w:szCs w:val="24"/>
              </w:rPr>
              <w:lastRenderedPageBreak/>
              <w:t xml:space="preserve">TITOLO PROGETTO: </w:t>
            </w:r>
            <w:r w:rsidRPr="005B6209">
              <w:rPr>
                <w:rFonts w:ascii="Times New Roman" w:hAnsi="Times New Roman" w:cs="Times New Roman"/>
                <w:i/>
                <w:sz w:val="24"/>
                <w:szCs w:val="24"/>
              </w:rPr>
              <w:t>“Il ruolo delle differenti nicchie nella rigenerazione muscolare”.</w:t>
            </w:r>
          </w:p>
          <w:p w14:paraId="75C22877" w14:textId="77777777" w:rsidR="00C15674" w:rsidRPr="005B6209" w:rsidRDefault="00C15674" w:rsidP="00C15674">
            <w:pPr>
              <w:jc w:val="both"/>
              <w:rPr>
                <w:rFonts w:ascii="Times New Roman" w:hAnsi="Times New Roman" w:cs="Times New Roman"/>
                <w:sz w:val="24"/>
                <w:szCs w:val="24"/>
              </w:rPr>
            </w:pPr>
            <w:r w:rsidRPr="005B6209">
              <w:rPr>
                <w:rFonts w:ascii="Times New Roman" w:hAnsi="Times New Roman" w:cs="Times New Roman"/>
                <w:sz w:val="24"/>
                <w:szCs w:val="24"/>
              </w:rPr>
              <w:t>Responsabile: Prof. S. Fulle</w:t>
            </w:r>
          </w:p>
        </w:tc>
      </w:tr>
      <w:tr w:rsidR="00C15674" w:rsidRPr="005B6209" w14:paraId="55C87E1B" w14:textId="77777777" w:rsidTr="00602396">
        <w:tc>
          <w:tcPr>
            <w:tcW w:w="846" w:type="dxa"/>
          </w:tcPr>
          <w:p w14:paraId="29AC8DE7" w14:textId="77777777" w:rsidR="00C15674" w:rsidRPr="005B6209" w:rsidRDefault="00C15674" w:rsidP="00533474">
            <w:pPr>
              <w:rPr>
                <w:rFonts w:ascii="Times New Roman" w:hAnsi="Times New Roman" w:cs="Times New Roman"/>
                <w:sz w:val="24"/>
                <w:szCs w:val="24"/>
              </w:rPr>
            </w:pPr>
          </w:p>
        </w:tc>
        <w:tc>
          <w:tcPr>
            <w:tcW w:w="8782" w:type="dxa"/>
          </w:tcPr>
          <w:p w14:paraId="5BCCAAFC" w14:textId="77777777" w:rsidR="00C15674" w:rsidRPr="005B6209" w:rsidRDefault="00C15674" w:rsidP="00C15674">
            <w:pPr>
              <w:jc w:val="both"/>
              <w:rPr>
                <w:rFonts w:ascii="Times New Roman" w:hAnsi="Times New Roman" w:cs="Times New Roman"/>
                <w:sz w:val="24"/>
                <w:szCs w:val="24"/>
              </w:rPr>
            </w:pPr>
          </w:p>
        </w:tc>
      </w:tr>
      <w:tr w:rsidR="00C15674" w:rsidRPr="005B6209" w14:paraId="59FA1F4C" w14:textId="77777777" w:rsidTr="00602396">
        <w:tc>
          <w:tcPr>
            <w:tcW w:w="846" w:type="dxa"/>
          </w:tcPr>
          <w:p w14:paraId="079AB59E" w14:textId="77777777" w:rsidR="00C15674" w:rsidRPr="005B6209" w:rsidRDefault="00C15674" w:rsidP="00533474">
            <w:pPr>
              <w:rPr>
                <w:rFonts w:ascii="Times New Roman" w:hAnsi="Times New Roman" w:cs="Times New Roman"/>
                <w:sz w:val="24"/>
                <w:szCs w:val="24"/>
              </w:rPr>
            </w:pPr>
            <w:r w:rsidRPr="005B6209">
              <w:rPr>
                <w:rFonts w:ascii="Times New Roman" w:hAnsi="Times New Roman" w:cs="Times New Roman"/>
                <w:sz w:val="24"/>
                <w:szCs w:val="24"/>
              </w:rPr>
              <w:t>2016</w:t>
            </w:r>
          </w:p>
        </w:tc>
        <w:tc>
          <w:tcPr>
            <w:tcW w:w="8782" w:type="dxa"/>
          </w:tcPr>
          <w:p w14:paraId="55361FC6" w14:textId="77777777" w:rsidR="00C15674" w:rsidRPr="005B6209" w:rsidRDefault="00C15674" w:rsidP="00C15674">
            <w:pPr>
              <w:jc w:val="both"/>
              <w:rPr>
                <w:rFonts w:ascii="Times New Roman" w:hAnsi="Times New Roman" w:cs="Times New Roman"/>
                <w:sz w:val="24"/>
                <w:szCs w:val="24"/>
              </w:rPr>
            </w:pPr>
            <w:r w:rsidRPr="005B6209">
              <w:rPr>
                <w:rFonts w:ascii="Times New Roman" w:hAnsi="Times New Roman" w:cs="Times New Roman"/>
                <w:sz w:val="24"/>
                <w:szCs w:val="24"/>
              </w:rPr>
              <w:t xml:space="preserve">Fondi dell’Università “G. d’Annunzio” Chieti-Pescara (ex 60%) </w:t>
            </w:r>
          </w:p>
          <w:p w14:paraId="186DE3AC" w14:textId="77777777" w:rsidR="00C15674" w:rsidRPr="005B6209" w:rsidRDefault="00C15674" w:rsidP="00C15674">
            <w:pPr>
              <w:autoSpaceDE w:val="0"/>
              <w:autoSpaceDN w:val="0"/>
              <w:adjustRightInd w:val="0"/>
              <w:rPr>
                <w:rFonts w:ascii="Times New Roman" w:hAnsi="Times New Roman" w:cs="Times New Roman"/>
                <w:i/>
                <w:sz w:val="24"/>
                <w:szCs w:val="24"/>
              </w:rPr>
            </w:pPr>
            <w:r w:rsidRPr="005B6209">
              <w:rPr>
                <w:rFonts w:ascii="Times New Roman" w:hAnsi="Times New Roman" w:cs="Times New Roman"/>
                <w:sz w:val="24"/>
                <w:szCs w:val="24"/>
              </w:rPr>
              <w:t xml:space="preserve">TITOLO PROGETTO: </w:t>
            </w:r>
            <w:r w:rsidRPr="005B6209">
              <w:rPr>
                <w:rFonts w:ascii="Times New Roman" w:hAnsi="Times New Roman" w:cs="Times New Roman"/>
                <w:i/>
                <w:sz w:val="24"/>
                <w:szCs w:val="24"/>
              </w:rPr>
              <w:t>“Il ruolo dei ROS nella rigenerazione muscolare sarcopenica”.</w:t>
            </w:r>
          </w:p>
          <w:p w14:paraId="4AC3F0CF" w14:textId="77777777" w:rsidR="00C15674" w:rsidRPr="005B6209" w:rsidRDefault="00C15674" w:rsidP="00C15674">
            <w:pPr>
              <w:jc w:val="both"/>
              <w:rPr>
                <w:rFonts w:ascii="Times New Roman" w:hAnsi="Times New Roman" w:cs="Times New Roman"/>
                <w:sz w:val="24"/>
                <w:szCs w:val="24"/>
              </w:rPr>
            </w:pPr>
            <w:r w:rsidRPr="005B6209">
              <w:rPr>
                <w:rFonts w:ascii="Times New Roman" w:hAnsi="Times New Roman" w:cs="Times New Roman"/>
                <w:sz w:val="24"/>
                <w:szCs w:val="24"/>
              </w:rPr>
              <w:t>Responsabile: Prof. S. Fulle</w:t>
            </w:r>
          </w:p>
        </w:tc>
      </w:tr>
    </w:tbl>
    <w:p w14:paraId="6B8F883D" w14:textId="77777777" w:rsidR="00226287" w:rsidRPr="005B6209" w:rsidRDefault="00226287" w:rsidP="00F20AE9">
      <w:pPr>
        <w:spacing w:after="0" w:line="240" w:lineRule="auto"/>
        <w:rPr>
          <w:rFonts w:ascii="Times New Roman" w:hAnsi="Times New Roman" w:cs="Times New Roman"/>
          <w:sz w:val="24"/>
          <w:szCs w:val="24"/>
        </w:rPr>
      </w:pPr>
    </w:p>
    <w:p w14:paraId="7C6A7FFF" w14:textId="77777777" w:rsidR="00226287" w:rsidRPr="005B6209" w:rsidRDefault="00226287" w:rsidP="00F20AE9">
      <w:pPr>
        <w:spacing w:after="0" w:line="240" w:lineRule="auto"/>
        <w:rPr>
          <w:rFonts w:ascii="Times New Roman" w:hAnsi="Times New Roman" w:cs="Times New Roman"/>
          <w:sz w:val="24"/>
          <w:szCs w:val="24"/>
        </w:rPr>
      </w:pPr>
    </w:p>
    <w:p w14:paraId="1CBD52F3" w14:textId="77777777" w:rsidR="00226287" w:rsidRPr="005B6209" w:rsidRDefault="00226287" w:rsidP="00F20AE9">
      <w:pPr>
        <w:spacing w:after="0" w:line="240" w:lineRule="auto"/>
        <w:rPr>
          <w:rFonts w:ascii="Times New Roman" w:hAnsi="Times New Roman" w:cs="Times New Roman"/>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963AD3" w:rsidRPr="005B6209" w14:paraId="4AF1A39D" w14:textId="77777777" w:rsidTr="00F329D6">
        <w:tc>
          <w:tcPr>
            <w:tcW w:w="9628" w:type="dxa"/>
            <w:tcBorders>
              <w:bottom w:val="single" w:sz="4" w:space="0" w:color="auto"/>
            </w:tcBorders>
          </w:tcPr>
          <w:p w14:paraId="669E9A58" w14:textId="77777777" w:rsidR="00963AD3" w:rsidRPr="00273D0D" w:rsidRDefault="00BC44EC" w:rsidP="007D6E53">
            <w:pPr>
              <w:jc w:val="center"/>
              <w:rPr>
                <w:rFonts w:ascii="Times New Roman" w:hAnsi="Times New Roman" w:cs="Times New Roman"/>
                <w:b/>
                <w:i/>
                <w:sz w:val="24"/>
                <w:szCs w:val="24"/>
              </w:rPr>
            </w:pPr>
            <w:r w:rsidRPr="00273D0D">
              <w:rPr>
                <w:rFonts w:ascii="Times New Roman" w:hAnsi="Times New Roman" w:cs="Times New Roman"/>
                <w:b/>
                <w:i/>
                <w:sz w:val="24"/>
                <w:szCs w:val="24"/>
              </w:rPr>
              <w:t>Pubblicazioni</w:t>
            </w:r>
            <w:r w:rsidR="00602396" w:rsidRPr="00273D0D">
              <w:rPr>
                <w:rFonts w:ascii="Times New Roman" w:hAnsi="Times New Roman" w:cs="Times New Roman"/>
                <w:b/>
                <w:i/>
                <w:sz w:val="24"/>
                <w:szCs w:val="24"/>
              </w:rPr>
              <w:t xml:space="preserve"> su riviste internazionali</w:t>
            </w:r>
            <w:r w:rsidR="00645FC9" w:rsidRPr="00273D0D">
              <w:rPr>
                <w:rFonts w:ascii="Times New Roman" w:hAnsi="Times New Roman" w:cs="Times New Roman"/>
                <w:b/>
                <w:i/>
                <w:sz w:val="24"/>
                <w:szCs w:val="24"/>
              </w:rPr>
              <w:t xml:space="preserve"> </w:t>
            </w:r>
            <w:r w:rsidR="008A2EE8" w:rsidRPr="00273D0D">
              <w:rPr>
                <w:rFonts w:ascii="Times New Roman" w:hAnsi="Times New Roman" w:cs="Times New Roman"/>
                <w:b/>
                <w:i/>
                <w:sz w:val="24"/>
                <w:szCs w:val="24"/>
              </w:rPr>
              <w:t>presenti su Scopus e/o WoS</w:t>
            </w:r>
          </w:p>
          <w:p w14:paraId="2623EAC1" w14:textId="71C161F1" w:rsidR="008A2EE8" w:rsidRPr="005B6209" w:rsidRDefault="008A2EE8" w:rsidP="00DA470D">
            <w:pPr>
              <w:jc w:val="center"/>
              <w:rPr>
                <w:rFonts w:ascii="Times New Roman" w:hAnsi="Times New Roman" w:cs="Times New Roman"/>
                <w:b/>
                <w:i/>
                <w:sz w:val="24"/>
                <w:szCs w:val="24"/>
              </w:rPr>
            </w:pPr>
            <w:r w:rsidRPr="00273D0D">
              <w:rPr>
                <w:rFonts w:ascii="Times New Roman" w:hAnsi="Times New Roman" w:cs="Times New Roman"/>
                <w:b/>
                <w:i/>
                <w:sz w:val="24"/>
                <w:szCs w:val="24"/>
              </w:rPr>
              <w:t>(IF</w:t>
            </w:r>
            <w:r w:rsidR="00AD01C6" w:rsidRPr="00273D0D">
              <w:rPr>
                <w:rFonts w:ascii="Times New Roman" w:hAnsi="Times New Roman" w:cs="Times New Roman"/>
                <w:b/>
                <w:i/>
                <w:sz w:val="24"/>
                <w:szCs w:val="24"/>
              </w:rPr>
              <w:t xml:space="preserve"> </w:t>
            </w:r>
            <w:r w:rsidRPr="00273D0D">
              <w:rPr>
                <w:rFonts w:ascii="Times New Roman" w:hAnsi="Times New Roman" w:cs="Times New Roman"/>
                <w:b/>
                <w:i/>
                <w:sz w:val="24"/>
                <w:szCs w:val="24"/>
              </w:rPr>
              <w:t>riferit</w:t>
            </w:r>
            <w:r w:rsidR="00AD01C6" w:rsidRPr="00273D0D">
              <w:rPr>
                <w:rFonts w:ascii="Times New Roman" w:hAnsi="Times New Roman" w:cs="Times New Roman"/>
                <w:b/>
                <w:i/>
                <w:sz w:val="24"/>
                <w:szCs w:val="24"/>
              </w:rPr>
              <w:t>o</w:t>
            </w:r>
            <w:r w:rsidRPr="00273D0D">
              <w:rPr>
                <w:rFonts w:ascii="Times New Roman" w:hAnsi="Times New Roman" w:cs="Times New Roman"/>
                <w:b/>
                <w:i/>
                <w:sz w:val="24"/>
                <w:szCs w:val="24"/>
              </w:rPr>
              <w:t xml:space="preserve"> all’anno di pubblicazione)</w:t>
            </w:r>
          </w:p>
        </w:tc>
      </w:tr>
      <w:tr w:rsidR="000C24B0" w:rsidRPr="00152D93" w14:paraId="1359C42A" w14:textId="77777777" w:rsidTr="00F329D6">
        <w:tc>
          <w:tcPr>
            <w:tcW w:w="9628" w:type="dxa"/>
            <w:tcBorders>
              <w:top w:val="single" w:sz="4" w:space="0" w:color="auto"/>
            </w:tcBorders>
          </w:tcPr>
          <w:p w14:paraId="2FA4D106" w14:textId="77777777" w:rsidR="000C24B0" w:rsidRPr="00152D93" w:rsidRDefault="000C24B0" w:rsidP="00030163">
            <w:pPr>
              <w:pStyle w:val="Paragrafoelenco"/>
              <w:numPr>
                <w:ilvl w:val="0"/>
                <w:numId w:val="1"/>
              </w:numPr>
              <w:jc w:val="both"/>
              <w:rPr>
                <w:rFonts w:ascii="Times New Roman" w:hAnsi="Times New Roman" w:cs="Times New Roman"/>
                <w:sz w:val="24"/>
                <w:szCs w:val="24"/>
              </w:rPr>
            </w:pPr>
            <w:r w:rsidRPr="00152D93">
              <w:rPr>
                <w:rFonts w:ascii="Times New Roman" w:hAnsi="Times New Roman" w:cs="Times New Roman"/>
                <w:sz w:val="24"/>
                <w:szCs w:val="24"/>
              </w:rPr>
              <w:t xml:space="preserve">T. Pietrangelo, B. Fioretti, </w:t>
            </w:r>
            <w:r w:rsidRPr="00152D93">
              <w:rPr>
                <w:rFonts w:ascii="Times New Roman" w:hAnsi="Times New Roman" w:cs="Times New Roman"/>
                <w:b/>
                <w:sz w:val="24"/>
                <w:szCs w:val="24"/>
              </w:rPr>
              <w:t>R. Mancinelli</w:t>
            </w:r>
            <w:r w:rsidRPr="00152D93">
              <w:rPr>
                <w:rFonts w:ascii="Times New Roman" w:hAnsi="Times New Roman" w:cs="Times New Roman"/>
                <w:sz w:val="24"/>
                <w:szCs w:val="24"/>
              </w:rPr>
              <w:t>, L. Catacuzzeno, F. Franciolini, G. Fanò, S. Fulle</w:t>
            </w:r>
          </w:p>
          <w:p w14:paraId="60F3B2F0" w14:textId="77777777" w:rsidR="000C24B0" w:rsidRPr="00152D93" w:rsidRDefault="000C24B0" w:rsidP="00030163">
            <w:pPr>
              <w:jc w:val="both"/>
              <w:rPr>
                <w:rFonts w:ascii="Times New Roman" w:hAnsi="Times New Roman" w:cs="Times New Roman"/>
                <w:i/>
                <w:sz w:val="24"/>
                <w:szCs w:val="24"/>
                <w:lang w:val="en-US"/>
              </w:rPr>
            </w:pPr>
            <w:r w:rsidRPr="00152D93">
              <w:rPr>
                <w:rFonts w:ascii="Times New Roman" w:hAnsi="Times New Roman" w:cs="Times New Roman"/>
                <w:i/>
                <w:sz w:val="24"/>
                <w:szCs w:val="24"/>
                <w:lang w:val="en-US"/>
              </w:rPr>
              <w:t>Extracellular guanosine-5’-triphosphate modulates myogenesis via intermediate Ca</w:t>
            </w:r>
            <w:r w:rsidRPr="00152D93">
              <w:rPr>
                <w:rFonts w:ascii="Times New Roman" w:hAnsi="Times New Roman" w:cs="Times New Roman"/>
                <w:i/>
                <w:sz w:val="24"/>
                <w:szCs w:val="24"/>
                <w:vertAlign w:val="superscript"/>
                <w:lang w:val="en-US"/>
              </w:rPr>
              <w:t>2+</w:t>
            </w:r>
            <w:r w:rsidRPr="00152D93">
              <w:rPr>
                <w:rFonts w:ascii="Times New Roman" w:hAnsi="Times New Roman" w:cs="Times New Roman"/>
                <w:i/>
                <w:sz w:val="24"/>
                <w:szCs w:val="24"/>
                <w:lang w:val="en-US"/>
              </w:rPr>
              <w:t>-activated K</w:t>
            </w:r>
            <w:r w:rsidRPr="00152D93">
              <w:rPr>
                <w:rFonts w:ascii="Times New Roman" w:hAnsi="Times New Roman" w:cs="Times New Roman"/>
                <w:i/>
                <w:sz w:val="24"/>
                <w:szCs w:val="24"/>
                <w:vertAlign w:val="superscript"/>
                <w:lang w:val="en-US"/>
              </w:rPr>
              <w:t>+</w:t>
            </w:r>
            <w:r w:rsidRPr="00152D93">
              <w:rPr>
                <w:rFonts w:ascii="Times New Roman" w:hAnsi="Times New Roman" w:cs="Times New Roman"/>
                <w:i/>
                <w:sz w:val="24"/>
                <w:szCs w:val="24"/>
                <w:lang w:val="en-US"/>
              </w:rPr>
              <w:t xml:space="preserve"> currents in C2C12 mouse cells.</w:t>
            </w:r>
          </w:p>
          <w:p w14:paraId="00248047" w14:textId="56432C7A" w:rsidR="000C24B0" w:rsidRPr="005854C0" w:rsidRDefault="00347F28" w:rsidP="001C7528">
            <w:pPr>
              <w:jc w:val="both"/>
              <w:rPr>
                <w:rFonts w:ascii="Times New Roman" w:hAnsi="Times New Roman" w:cs="Times New Roman"/>
                <w:b/>
                <w:sz w:val="24"/>
                <w:szCs w:val="24"/>
              </w:rPr>
            </w:pPr>
            <w:r w:rsidRPr="00152D93">
              <w:rPr>
                <w:rFonts w:ascii="Times New Roman" w:hAnsi="Times New Roman" w:cs="Times New Roman"/>
                <w:sz w:val="24"/>
                <w:szCs w:val="24"/>
                <w:lang w:val="fr-FR"/>
              </w:rPr>
              <w:t xml:space="preserve">J Physiol. </w:t>
            </w:r>
            <w:r w:rsidR="00F15254">
              <w:rPr>
                <w:rFonts w:ascii="Times New Roman" w:hAnsi="Times New Roman" w:cs="Times New Roman"/>
                <w:sz w:val="24"/>
                <w:szCs w:val="24"/>
                <w:lang w:val="fr-FR"/>
              </w:rPr>
              <w:t xml:space="preserve">2006, </w:t>
            </w:r>
            <w:r w:rsidRPr="00152D93">
              <w:rPr>
                <w:rFonts w:ascii="Times New Roman" w:hAnsi="Times New Roman" w:cs="Times New Roman"/>
                <w:sz w:val="24"/>
                <w:szCs w:val="24"/>
                <w:lang w:val="fr-FR"/>
              </w:rPr>
              <w:t>572(Pt 3):72</w:t>
            </w:r>
            <w:r w:rsidR="00F15254">
              <w:rPr>
                <w:rFonts w:ascii="Times New Roman" w:hAnsi="Times New Roman" w:cs="Times New Roman"/>
                <w:sz w:val="24"/>
                <w:szCs w:val="24"/>
                <w:lang w:val="fr-FR"/>
              </w:rPr>
              <w:t>1-733</w:t>
            </w:r>
            <w:r w:rsidRPr="00152D93">
              <w:rPr>
                <w:rFonts w:ascii="Times New Roman" w:hAnsi="Times New Roman" w:cs="Times New Roman"/>
                <w:sz w:val="24"/>
                <w:szCs w:val="24"/>
                <w:lang w:val="fr-FR"/>
              </w:rPr>
              <w:t xml:space="preserve">. doi: 10.1113/jphysiol.2005.102194. </w:t>
            </w:r>
            <w:r w:rsidR="000C24B0" w:rsidRPr="00B670B7">
              <w:rPr>
                <w:rFonts w:ascii="Times New Roman" w:hAnsi="Times New Roman" w:cs="Times New Roman"/>
                <w:sz w:val="24"/>
                <w:szCs w:val="24"/>
              </w:rPr>
              <w:t>ISSN: 0022-3751.</w:t>
            </w:r>
            <w:r w:rsidR="00A57987" w:rsidRPr="00B670B7">
              <w:rPr>
                <w:rFonts w:ascii="Times New Roman" w:hAnsi="Times New Roman" w:cs="Times New Roman"/>
                <w:b/>
                <w:sz w:val="24"/>
                <w:szCs w:val="24"/>
              </w:rPr>
              <w:t xml:space="preserve"> </w:t>
            </w:r>
            <w:r w:rsidR="00A57987" w:rsidRPr="005854C0">
              <w:rPr>
                <w:rFonts w:ascii="Times New Roman" w:hAnsi="Times New Roman" w:cs="Times New Roman"/>
                <w:b/>
                <w:sz w:val="24"/>
                <w:szCs w:val="24"/>
              </w:rPr>
              <w:t>IF 4.407</w:t>
            </w:r>
          </w:p>
        </w:tc>
      </w:tr>
      <w:tr w:rsidR="00DA470D" w:rsidRPr="00152D93" w14:paraId="3B53EDF1" w14:textId="77777777" w:rsidTr="00F329D6">
        <w:tc>
          <w:tcPr>
            <w:tcW w:w="9628" w:type="dxa"/>
          </w:tcPr>
          <w:p w14:paraId="3EA782DB" w14:textId="77777777" w:rsidR="00DA470D" w:rsidRPr="00DA470D" w:rsidRDefault="00DA470D" w:rsidP="00DA470D">
            <w:pPr>
              <w:jc w:val="both"/>
              <w:rPr>
                <w:rFonts w:ascii="Times New Roman" w:hAnsi="Times New Roman" w:cs="Times New Roman"/>
                <w:sz w:val="24"/>
                <w:szCs w:val="24"/>
              </w:rPr>
            </w:pPr>
          </w:p>
        </w:tc>
      </w:tr>
      <w:tr w:rsidR="00DA470D" w:rsidRPr="00152D93" w14:paraId="272FBF6B" w14:textId="77777777" w:rsidTr="00F329D6">
        <w:tc>
          <w:tcPr>
            <w:tcW w:w="9628" w:type="dxa"/>
          </w:tcPr>
          <w:p w14:paraId="66A2E0D0" w14:textId="77777777" w:rsidR="00DA470D" w:rsidRPr="00ED4B56" w:rsidRDefault="00DA470D" w:rsidP="00DA470D">
            <w:pPr>
              <w:pStyle w:val="Paragrafoelenco"/>
              <w:numPr>
                <w:ilvl w:val="0"/>
                <w:numId w:val="1"/>
              </w:numPr>
              <w:jc w:val="both"/>
              <w:rPr>
                <w:rFonts w:ascii="Times New Roman" w:hAnsi="Times New Roman" w:cs="Times New Roman"/>
                <w:sz w:val="24"/>
                <w:szCs w:val="24"/>
              </w:rPr>
            </w:pPr>
            <w:r w:rsidRPr="00ED4B56">
              <w:rPr>
                <w:rFonts w:ascii="Times New Roman" w:hAnsi="Times New Roman" w:cs="Times New Roman"/>
                <w:sz w:val="24"/>
                <w:szCs w:val="24"/>
              </w:rPr>
              <w:t xml:space="preserve">S. Fulle, T. Pietrangelo, </w:t>
            </w:r>
            <w:r w:rsidRPr="00ED4B56">
              <w:rPr>
                <w:rFonts w:ascii="Times New Roman" w:hAnsi="Times New Roman" w:cs="Times New Roman"/>
                <w:b/>
                <w:sz w:val="24"/>
                <w:szCs w:val="24"/>
              </w:rPr>
              <w:t>R. Mancinelli</w:t>
            </w:r>
            <w:r w:rsidRPr="00ED4B56">
              <w:rPr>
                <w:rFonts w:ascii="Times New Roman" w:hAnsi="Times New Roman" w:cs="Times New Roman"/>
                <w:sz w:val="24"/>
                <w:szCs w:val="24"/>
              </w:rPr>
              <w:t>, R. Saggini, G. Fanò.</w:t>
            </w:r>
          </w:p>
          <w:p w14:paraId="11977A16" w14:textId="77777777" w:rsidR="00DA470D" w:rsidRPr="00ED4B56" w:rsidRDefault="00DA470D" w:rsidP="00DA470D">
            <w:pPr>
              <w:jc w:val="both"/>
              <w:rPr>
                <w:rFonts w:ascii="Times New Roman" w:hAnsi="Times New Roman" w:cs="Times New Roman"/>
                <w:i/>
                <w:sz w:val="24"/>
                <w:szCs w:val="24"/>
                <w:lang w:val="en-US"/>
              </w:rPr>
            </w:pPr>
            <w:r w:rsidRPr="00ED4B56">
              <w:rPr>
                <w:rFonts w:ascii="Times New Roman" w:hAnsi="Times New Roman" w:cs="Times New Roman"/>
                <w:i/>
                <w:sz w:val="24"/>
                <w:szCs w:val="24"/>
                <w:lang w:val="en-US"/>
              </w:rPr>
              <w:t>Specific correlations between muscle oxidative stress and chronic fatigue syndrome: a working hypothesis.</w:t>
            </w:r>
          </w:p>
          <w:p w14:paraId="4CF67D3F" w14:textId="7B334E65" w:rsidR="00DA470D" w:rsidRPr="00DA470D" w:rsidRDefault="00DA470D" w:rsidP="00DA470D">
            <w:pPr>
              <w:jc w:val="both"/>
              <w:rPr>
                <w:rFonts w:ascii="Times New Roman" w:hAnsi="Times New Roman" w:cs="Times New Roman"/>
                <w:sz w:val="24"/>
                <w:szCs w:val="24"/>
              </w:rPr>
            </w:pPr>
            <w:r w:rsidRPr="00ED4B56">
              <w:rPr>
                <w:rFonts w:ascii="Times New Roman" w:hAnsi="Times New Roman" w:cs="Times New Roman"/>
                <w:sz w:val="24"/>
                <w:szCs w:val="24"/>
                <w:lang w:val="en-US"/>
              </w:rPr>
              <w:t xml:space="preserve">Journal Muscle Research and Cell Motility 2007, 28(6):355-362. doi: 10.1007/s10974-008-9128-y. </w:t>
            </w:r>
            <w:r w:rsidRPr="00ED4B56">
              <w:rPr>
                <w:rFonts w:ascii="Times New Roman" w:hAnsi="Times New Roman" w:cs="Times New Roman"/>
                <w:sz w:val="24"/>
                <w:szCs w:val="24"/>
              </w:rPr>
              <w:t xml:space="preserve">ISSN: 0142-4319. </w:t>
            </w:r>
            <w:r w:rsidRPr="00ED4B56">
              <w:rPr>
                <w:rFonts w:ascii="Times New Roman" w:hAnsi="Times New Roman" w:cs="Times New Roman"/>
                <w:b/>
                <w:sz w:val="24"/>
                <w:szCs w:val="24"/>
              </w:rPr>
              <w:t>IF 1.731</w:t>
            </w:r>
          </w:p>
        </w:tc>
      </w:tr>
      <w:tr w:rsidR="00F329D6" w:rsidRPr="00152D93" w14:paraId="33C9761B" w14:textId="77777777" w:rsidTr="00F329D6">
        <w:tc>
          <w:tcPr>
            <w:tcW w:w="9628" w:type="dxa"/>
          </w:tcPr>
          <w:p w14:paraId="5ADB8D52" w14:textId="77777777" w:rsidR="00F329D6" w:rsidRPr="00F329D6" w:rsidRDefault="00F329D6" w:rsidP="00F329D6">
            <w:pPr>
              <w:jc w:val="both"/>
              <w:rPr>
                <w:rFonts w:ascii="Times New Roman" w:hAnsi="Times New Roman" w:cs="Times New Roman"/>
                <w:sz w:val="24"/>
                <w:szCs w:val="24"/>
              </w:rPr>
            </w:pPr>
          </w:p>
        </w:tc>
      </w:tr>
      <w:tr w:rsidR="00F329D6" w:rsidRPr="00152D93" w14:paraId="26CAD581" w14:textId="77777777" w:rsidTr="00F329D6">
        <w:tc>
          <w:tcPr>
            <w:tcW w:w="9628" w:type="dxa"/>
          </w:tcPr>
          <w:p w14:paraId="38F6F85B" w14:textId="77777777" w:rsidR="00F329D6" w:rsidRPr="00152D93" w:rsidRDefault="00F329D6" w:rsidP="00F329D6">
            <w:pPr>
              <w:pStyle w:val="Paragrafoelenco"/>
              <w:numPr>
                <w:ilvl w:val="0"/>
                <w:numId w:val="1"/>
              </w:numPr>
              <w:jc w:val="both"/>
              <w:rPr>
                <w:rFonts w:ascii="Times New Roman" w:hAnsi="Times New Roman" w:cs="Times New Roman"/>
                <w:sz w:val="24"/>
                <w:szCs w:val="24"/>
              </w:rPr>
            </w:pPr>
            <w:r w:rsidRPr="00152D93">
              <w:rPr>
                <w:rFonts w:ascii="Times New Roman" w:hAnsi="Times New Roman" w:cs="Times New Roman"/>
                <w:sz w:val="24"/>
                <w:szCs w:val="24"/>
              </w:rPr>
              <w:t xml:space="preserve">C. Maccallini, T. Pietrangelo, </w:t>
            </w:r>
            <w:r w:rsidRPr="00152D93">
              <w:rPr>
                <w:rFonts w:ascii="Times New Roman" w:hAnsi="Times New Roman" w:cs="Times New Roman"/>
                <w:b/>
                <w:sz w:val="24"/>
                <w:szCs w:val="24"/>
              </w:rPr>
              <w:t>R. Mancinelli</w:t>
            </w:r>
            <w:r w:rsidRPr="00152D93">
              <w:rPr>
                <w:rFonts w:ascii="Times New Roman" w:hAnsi="Times New Roman" w:cs="Times New Roman"/>
                <w:sz w:val="24"/>
                <w:szCs w:val="24"/>
              </w:rPr>
              <w:t xml:space="preserve">, R. Amoroso, G. Bettoni, S. Fulle. </w:t>
            </w:r>
          </w:p>
          <w:p w14:paraId="75A2895B" w14:textId="77777777" w:rsidR="00F329D6" w:rsidRPr="00152D93" w:rsidRDefault="00F329D6" w:rsidP="00F329D6">
            <w:pPr>
              <w:jc w:val="both"/>
              <w:rPr>
                <w:rFonts w:ascii="Times New Roman" w:hAnsi="Times New Roman" w:cs="Times New Roman"/>
                <w:i/>
                <w:sz w:val="24"/>
                <w:szCs w:val="24"/>
                <w:lang w:val="en-US"/>
              </w:rPr>
            </w:pPr>
            <w:r w:rsidRPr="00152D93">
              <w:rPr>
                <w:rFonts w:ascii="Times New Roman" w:hAnsi="Times New Roman" w:cs="Times New Roman"/>
                <w:i/>
                <w:sz w:val="24"/>
                <w:szCs w:val="24"/>
                <w:lang w:val="en-US"/>
              </w:rPr>
              <w:t>The excitation-contraction coupling on C2C12 skeletal muscle myotubes was modulated by a NO donor ester of gemfibrozil.</w:t>
            </w:r>
          </w:p>
          <w:p w14:paraId="5104234B" w14:textId="777C6124" w:rsidR="00F329D6" w:rsidRPr="00F329D6" w:rsidRDefault="00F329D6" w:rsidP="00F329D6">
            <w:pPr>
              <w:jc w:val="both"/>
              <w:rPr>
                <w:rFonts w:ascii="Times New Roman" w:hAnsi="Times New Roman" w:cs="Times New Roman"/>
                <w:sz w:val="24"/>
                <w:szCs w:val="24"/>
              </w:rPr>
            </w:pPr>
            <w:r w:rsidRPr="00152D93">
              <w:rPr>
                <w:rFonts w:ascii="Times New Roman" w:hAnsi="Times New Roman" w:cs="Times New Roman"/>
                <w:sz w:val="24"/>
                <w:szCs w:val="24"/>
                <w:lang w:val="en-US"/>
              </w:rPr>
              <w:t xml:space="preserve">Nitric Oxide </w:t>
            </w:r>
            <w:r>
              <w:rPr>
                <w:rFonts w:ascii="Times New Roman" w:hAnsi="Times New Roman" w:cs="Times New Roman"/>
                <w:sz w:val="24"/>
                <w:szCs w:val="24"/>
                <w:lang w:val="en-US"/>
              </w:rPr>
              <w:t>2008, 18(3):168-175</w:t>
            </w:r>
            <w:r w:rsidRPr="00152D93">
              <w:rPr>
                <w:rFonts w:ascii="Times New Roman" w:hAnsi="Times New Roman" w:cs="Times New Roman"/>
                <w:sz w:val="24"/>
                <w:szCs w:val="24"/>
                <w:lang w:val="en-US"/>
              </w:rPr>
              <w:t xml:space="preserve">. doi: 10.1016/j.niox.2007.12.001. ISSN: 1089-8603. </w:t>
            </w:r>
            <w:r w:rsidRPr="00152D93">
              <w:rPr>
                <w:rFonts w:ascii="Times New Roman" w:hAnsi="Times New Roman" w:cs="Times New Roman"/>
                <w:b/>
                <w:sz w:val="24"/>
                <w:szCs w:val="24"/>
                <w:lang w:val="en-US"/>
              </w:rPr>
              <w:t>IF 2.650</w:t>
            </w:r>
          </w:p>
        </w:tc>
      </w:tr>
      <w:tr w:rsidR="000C24B0" w:rsidRPr="00152D93" w14:paraId="7E4231D6" w14:textId="77777777" w:rsidTr="00F329D6">
        <w:tc>
          <w:tcPr>
            <w:tcW w:w="9628" w:type="dxa"/>
          </w:tcPr>
          <w:p w14:paraId="0D9DEAB7" w14:textId="77777777" w:rsidR="000C24B0" w:rsidRPr="00310D63" w:rsidRDefault="000C24B0" w:rsidP="00030163">
            <w:pPr>
              <w:rPr>
                <w:rFonts w:ascii="Times New Roman" w:hAnsi="Times New Roman" w:cs="Times New Roman"/>
                <w:sz w:val="24"/>
                <w:szCs w:val="24"/>
              </w:rPr>
            </w:pPr>
          </w:p>
        </w:tc>
      </w:tr>
      <w:tr w:rsidR="00F329D6" w:rsidRPr="00152D93" w14:paraId="4436BBE8" w14:textId="77777777" w:rsidTr="00F329D6">
        <w:tc>
          <w:tcPr>
            <w:tcW w:w="9628" w:type="dxa"/>
          </w:tcPr>
          <w:p w14:paraId="02D390DF" w14:textId="77777777" w:rsidR="00F329D6" w:rsidRPr="00152D93" w:rsidRDefault="00F329D6" w:rsidP="00F329D6">
            <w:pPr>
              <w:pStyle w:val="Paragrafoelenco"/>
              <w:numPr>
                <w:ilvl w:val="0"/>
                <w:numId w:val="1"/>
              </w:numPr>
              <w:jc w:val="both"/>
              <w:rPr>
                <w:rFonts w:ascii="Times New Roman" w:hAnsi="Times New Roman" w:cs="Times New Roman"/>
                <w:sz w:val="24"/>
                <w:szCs w:val="24"/>
              </w:rPr>
            </w:pPr>
            <w:r w:rsidRPr="00152D93">
              <w:rPr>
                <w:rFonts w:ascii="Times New Roman" w:hAnsi="Times New Roman" w:cs="Times New Roman"/>
                <w:sz w:val="24"/>
                <w:szCs w:val="24"/>
              </w:rPr>
              <w:t xml:space="preserve">S. Falone, A. Mirabilio, M. C. Carbone, V. Zimmitti, S. Di Loreto, M. A. Mariggiò, </w:t>
            </w:r>
            <w:r w:rsidRPr="00152D93">
              <w:rPr>
                <w:rFonts w:ascii="Times New Roman" w:hAnsi="Times New Roman" w:cs="Times New Roman"/>
                <w:b/>
                <w:sz w:val="24"/>
                <w:szCs w:val="24"/>
              </w:rPr>
              <w:t>R. Mancinelli</w:t>
            </w:r>
            <w:r w:rsidRPr="00152D93">
              <w:rPr>
                <w:rFonts w:ascii="Times New Roman" w:hAnsi="Times New Roman" w:cs="Times New Roman"/>
                <w:sz w:val="24"/>
                <w:szCs w:val="24"/>
              </w:rPr>
              <w:t>, C. Di Ilio, F. Amicarelli.</w:t>
            </w:r>
          </w:p>
          <w:p w14:paraId="09696979" w14:textId="77777777" w:rsidR="00F329D6" w:rsidRPr="00152D93" w:rsidRDefault="00F329D6" w:rsidP="00F329D6">
            <w:pPr>
              <w:jc w:val="both"/>
              <w:rPr>
                <w:rFonts w:ascii="Times New Roman" w:hAnsi="Times New Roman" w:cs="Times New Roman"/>
                <w:i/>
                <w:sz w:val="24"/>
                <w:szCs w:val="24"/>
                <w:lang w:val="en-US"/>
              </w:rPr>
            </w:pPr>
            <w:r w:rsidRPr="00152D93">
              <w:rPr>
                <w:rFonts w:ascii="Times New Roman" w:hAnsi="Times New Roman" w:cs="Times New Roman"/>
                <w:i/>
                <w:sz w:val="24"/>
                <w:szCs w:val="24"/>
                <w:lang w:val="en-US"/>
              </w:rPr>
              <w:t>Chronic exposure to 50Hz magnetic fields causes a significant weakening of antioxidant defence systems in aged rat brain.</w:t>
            </w:r>
          </w:p>
          <w:p w14:paraId="183BABB3" w14:textId="2BFFEBC0" w:rsidR="00F329D6" w:rsidRPr="00310D63" w:rsidRDefault="00F329D6" w:rsidP="00F329D6">
            <w:pPr>
              <w:rPr>
                <w:rFonts w:ascii="Times New Roman" w:hAnsi="Times New Roman" w:cs="Times New Roman"/>
                <w:sz w:val="24"/>
                <w:szCs w:val="24"/>
              </w:rPr>
            </w:pPr>
            <w:r w:rsidRPr="00152D93">
              <w:rPr>
                <w:rFonts w:ascii="Times New Roman" w:hAnsi="Times New Roman" w:cs="Times New Roman"/>
                <w:sz w:val="24"/>
                <w:szCs w:val="24"/>
                <w:lang w:val="en-US"/>
              </w:rPr>
              <w:t>Int J Biochem Cell Biol</w:t>
            </w:r>
            <w:r>
              <w:rPr>
                <w:rFonts w:ascii="Times New Roman" w:hAnsi="Times New Roman" w:cs="Times New Roman"/>
                <w:sz w:val="24"/>
                <w:szCs w:val="24"/>
                <w:lang w:val="en-US"/>
              </w:rPr>
              <w:t xml:space="preserve"> 2008, 40(12):2762-2770</w:t>
            </w:r>
            <w:r w:rsidRPr="00152D93">
              <w:rPr>
                <w:rFonts w:ascii="Times New Roman" w:hAnsi="Times New Roman" w:cs="Times New Roman"/>
                <w:sz w:val="24"/>
                <w:szCs w:val="24"/>
                <w:lang w:val="en-US"/>
              </w:rPr>
              <w:t xml:space="preserve">. doi: 10.1016/j.biocel.2008.05.022. ISSN: 1357-2725. </w:t>
            </w:r>
            <w:r w:rsidRPr="00152D93">
              <w:rPr>
                <w:rFonts w:ascii="Times New Roman" w:hAnsi="Times New Roman" w:cs="Times New Roman"/>
                <w:b/>
                <w:sz w:val="24"/>
                <w:szCs w:val="24"/>
                <w:lang w:val="en-US"/>
              </w:rPr>
              <w:t>IF 4.178</w:t>
            </w:r>
          </w:p>
        </w:tc>
      </w:tr>
      <w:tr w:rsidR="00F329D6" w:rsidRPr="00152D93" w14:paraId="130808F2" w14:textId="77777777" w:rsidTr="00F329D6">
        <w:tc>
          <w:tcPr>
            <w:tcW w:w="9628" w:type="dxa"/>
          </w:tcPr>
          <w:p w14:paraId="197AB1E9" w14:textId="77777777" w:rsidR="00F329D6" w:rsidRPr="00310D63" w:rsidRDefault="00F329D6" w:rsidP="00030163">
            <w:pPr>
              <w:rPr>
                <w:rFonts w:ascii="Times New Roman" w:hAnsi="Times New Roman" w:cs="Times New Roman"/>
                <w:sz w:val="24"/>
                <w:szCs w:val="24"/>
              </w:rPr>
            </w:pPr>
          </w:p>
        </w:tc>
      </w:tr>
      <w:tr w:rsidR="00F329D6" w:rsidRPr="001C365B" w14:paraId="2D2DDAE2" w14:textId="77777777" w:rsidTr="00F329D6">
        <w:tc>
          <w:tcPr>
            <w:tcW w:w="9628" w:type="dxa"/>
          </w:tcPr>
          <w:p w14:paraId="5332EC90" w14:textId="77777777" w:rsidR="00F329D6" w:rsidRPr="00152D93" w:rsidRDefault="00F329D6" w:rsidP="00F329D6">
            <w:pPr>
              <w:pStyle w:val="Paragrafoelenco"/>
              <w:numPr>
                <w:ilvl w:val="0"/>
                <w:numId w:val="1"/>
              </w:numPr>
              <w:jc w:val="both"/>
              <w:rPr>
                <w:rFonts w:ascii="Times New Roman" w:hAnsi="Times New Roman" w:cs="Times New Roman"/>
                <w:sz w:val="24"/>
                <w:szCs w:val="24"/>
              </w:rPr>
            </w:pPr>
            <w:r w:rsidRPr="00152D93">
              <w:rPr>
                <w:rFonts w:ascii="Times New Roman" w:hAnsi="Times New Roman" w:cs="Times New Roman"/>
                <w:sz w:val="24"/>
                <w:szCs w:val="24"/>
              </w:rPr>
              <w:t xml:space="preserve">S. Guarnieri, R. Pilla, C. Morabito, S. Sacchetti, </w:t>
            </w:r>
            <w:r w:rsidRPr="00152D93">
              <w:rPr>
                <w:rFonts w:ascii="Times New Roman" w:hAnsi="Times New Roman" w:cs="Times New Roman"/>
                <w:b/>
                <w:sz w:val="24"/>
                <w:szCs w:val="24"/>
              </w:rPr>
              <w:t>R.</w:t>
            </w:r>
            <w:r w:rsidRPr="00152D93">
              <w:rPr>
                <w:rFonts w:ascii="Times New Roman" w:hAnsi="Times New Roman" w:cs="Times New Roman"/>
                <w:sz w:val="24"/>
                <w:szCs w:val="24"/>
              </w:rPr>
              <w:t xml:space="preserve"> </w:t>
            </w:r>
            <w:r w:rsidRPr="00152D93">
              <w:rPr>
                <w:rFonts w:ascii="Times New Roman" w:hAnsi="Times New Roman" w:cs="Times New Roman"/>
                <w:b/>
                <w:sz w:val="24"/>
                <w:szCs w:val="24"/>
              </w:rPr>
              <w:t>Mancinelli</w:t>
            </w:r>
            <w:r w:rsidRPr="00152D93">
              <w:rPr>
                <w:rFonts w:ascii="Times New Roman" w:hAnsi="Times New Roman" w:cs="Times New Roman"/>
                <w:sz w:val="24"/>
                <w:szCs w:val="24"/>
              </w:rPr>
              <w:t>, G. Fanò, M. A. Mariggiò</w:t>
            </w:r>
          </w:p>
          <w:p w14:paraId="63AA2FB2" w14:textId="77777777" w:rsidR="00F329D6" w:rsidRPr="00152D93" w:rsidRDefault="00F329D6" w:rsidP="00F329D6">
            <w:pPr>
              <w:jc w:val="both"/>
              <w:rPr>
                <w:rFonts w:ascii="Times New Roman" w:hAnsi="Times New Roman" w:cs="Times New Roman"/>
                <w:i/>
                <w:sz w:val="24"/>
                <w:szCs w:val="24"/>
                <w:lang w:val="en-US"/>
              </w:rPr>
            </w:pPr>
            <w:r w:rsidRPr="00152D93">
              <w:rPr>
                <w:rFonts w:ascii="Times New Roman" w:hAnsi="Times New Roman" w:cs="Times New Roman"/>
                <w:i/>
                <w:sz w:val="24"/>
                <w:szCs w:val="24"/>
                <w:lang w:val="en-US"/>
              </w:rPr>
              <w:t>Extracellular guanosine and GTP promote expression of differentiation markers and induce S-phase cell-cycle arrest in human SH-SY5Y neuroblastoma cells.</w:t>
            </w:r>
          </w:p>
          <w:p w14:paraId="1ABF04F5" w14:textId="12F4A246" w:rsidR="00F329D6" w:rsidRPr="00F329D6" w:rsidRDefault="00F329D6" w:rsidP="00F329D6">
            <w:pPr>
              <w:rPr>
                <w:rFonts w:ascii="Times New Roman" w:hAnsi="Times New Roman" w:cs="Times New Roman"/>
                <w:sz w:val="24"/>
                <w:szCs w:val="24"/>
                <w:lang w:val="en-US"/>
              </w:rPr>
            </w:pPr>
            <w:r w:rsidRPr="00152D93">
              <w:rPr>
                <w:rFonts w:ascii="Times New Roman" w:hAnsi="Times New Roman" w:cs="Times New Roman"/>
                <w:sz w:val="24"/>
                <w:szCs w:val="24"/>
                <w:lang w:val="fr-FR"/>
              </w:rPr>
              <w:t xml:space="preserve">Int. J. Dev. Neurosci </w:t>
            </w:r>
            <w:r>
              <w:rPr>
                <w:rFonts w:ascii="Times New Roman" w:hAnsi="Times New Roman" w:cs="Times New Roman"/>
                <w:sz w:val="24"/>
                <w:szCs w:val="24"/>
                <w:lang w:val="fr-FR"/>
              </w:rPr>
              <w:t>2009, 27(2):135-147</w:t>
            </w:r>
            <w:r w:rsidRPr="00152D93">
              <w:rPr>
                <w:rFonts w:ascii="Times New Roman" w:hAnsi="Times New Roman" w:cs="Times New Roman"/>
                <w:sz w:val="24"/>
                <w:szCs w:val="24"/>
                <w:lang w:val="fr-FR"/>
              </w:rPr>
              <w:t xml:space="preserve">. doi: 10.1016/j.ijdevneu.2008.11.007. </w:t>
            </w:r>
            <w:r w:rsidRPr="00152D93">
              <w:rPr>
                <w:rFonts w:ascii="Times New Roman" w:hAnsi="Times New Roman" w:cs="Times New Roman"/>
                <w:sz w:val="24"/>
                <w:szCs w:val="24"/>
                <w:lang w:val="en-US"/>
              </w:rPr>
              <w:t xml:space="preserve">ISSN: 0736-5748. </w:t>
            </w:r>
            <w:r w:rsidRPr="00152D93">
              <w:rPr>
                <w:rFonts w:ascii="Times New Roman" w:hAnsi="Times New Roman" w:cs="Times New Roman"/>
                <w:b/>
                <w:sz w:val="24"/>
                <w:szCs w:val="24"/>
                <w:lang w:val="en-US"/>
              </w:rPr>
              <w:t>IF 2.025</w:t>
            </w:r>
          </w:p>
        </w:tc>
      </w:tr>
      <w:tr w:rsidR="00F329D6" w:rsidRPr="001C365B" w14:paraId="292951E0" w14:textId="77777777" w:rsidTr="00F329D6">
        <w:tc>
          <w:tcPr>
            <w:tcW w:w="9628" w:type="dxa"/>
          </w:tcPr>
          <w:p w14:paraId="5CFB20E1" w14:textId="77777777" w:rsidR="00F329D6" w:rsidRPr="00F329D6" w:rsidRDefault="00F329D6" w:rsidP="00030163">
            <w:pPr>
              <w:rPr>
                <w:rFonts w:ascii="Times New Roman" w:hAnsi="Times New Roman" w:cs="Times New Roman"/>
                <w:sz w:val="24"/>
                <w:szCs w:val="24"/>
                <w:lang w:val="en-US"/>
              </w:rPr>
            </w:pPr>
          </w:p>
        </w:tc>
      </w:tr>
      <w:tr w:rsidR="000C24B0" w:rsidRPr="00152D93" w14:paraId="5ADAC8B9" w14:textId="77777777" w:rsidTr="00F329D6">
        <w:tc>
          <w:tcPr>
            <w:tcW w:w="9628" w:type="dxa"/>
          </w:tcPr>
          <w:p w14:paraId="4C7EEA42" w14:textId="77777777" w:rsidR="000C24B0" w:rsidRPr="00152D93" w:rsidRDefault="000C24B0" w:rsidP="00F329D6">
            <w:pPr>
              <w:pStyle w:val="Paragrafoelenco"/>
              <w:numPr>
                <w:ilvl w:val="0"/>
                <w:numId w:val="1"/>
              </w:numPr>
              <w:jc w:val="both"/>
              <w:rPr>
                <w:rFonts w:ascii="Times New Roman" w:hAnsi="Times New Roman" w:cs="Times New Roman"/>
                <w:sz w:val="24"/>
                <w:szCs w:val="24"/>
              </w:rPr>
            </w:pPr>
            <w:r w:rsidRPr="00152D93">
              <w:rPr>
                <w:rFonts w:ascii="Times New Roman" w:hAnsi="Times New Roman" w:cs="Times New Roman"/>
                <w:sz w:val="24"/>
                <w:szCs w:val="24"/>
              </w:rPr>
              <w:t xml:space="preserve">T. Pietrangelo, C. Puglielli, </w:t>
            </w:r>
            <w:r w:rsidRPr="00152D93">
              <w:rPr>
                <w:rFonts w:ascii="Times New Roman" w:hAnsi="Times New Roman" w:cs="Times New Roman"/>
                <w:b/>
                <w:sz w:val="24"/>
                <w:szCs w:val="24"/>
              </w:rPr>
              <w:t>R. Mancinelli</w:t>
            </w:r>
            <w:r w:rsidRPr="00152D93">
              <w:rPr>
                <w:rFonts w:ascii="Times New Roman" w:hAnsi="Times New Roman" w:cs="Times New Roman"/>
                <w:sz w:val="24"/>
                <w:szCs w:val="24"/>
              </w:rPr>
              <w:t>, S. Beccafico, G. Fanò, S. Fulle.</w:t>
            </w:r>
          </w:p>
          <w:p w14:paraId="3BEDC835" w14:textId="77777777" w:rsidR="000C24B0" w:rsidRPr="00152D93" w:rsidRDefault="000C24B0" w:rsidP="00DD5094">
            <w:pPr>
              <w:jc w:val="both"/>
              <w:rPr>
                <w:rFonts w:ascii="Times New Roman" w:hAnsi="Times New Roman" w:cs="Times New Roman"/>
                <w:bCs/>
                <w:i/>
                <w:sz w:val="24"/>
                <w:szCs w:val="24"/>
                <w:lang w:val="en-US"/>
              </w:rPr>
            </w:pPr>
            <w:r w:rsidRPr="00152D93">
              <w:rPr>
                <w:rFonts w:ascii="Times New Roman" w:hAnsi="Times New Roman" w:cs="Times New Roman"/>
                <w:bCs/>
                <w:i/>
                <w:sz w:val="24"/>
                <w:szCs w:val="24"/>
                <w:lang w:val="en-US"/>
              </w:rPr>
              <w:t>Molecular basis of the myogenic profile of aged human skeletal muscle satellite cells during differentiation.</w:t>
            </w:r>
          </w:p>
          <w:p w14:paraId="2C26781D" w14:textId="0B6C954C" w:rsidR="000C24B0" w:rsidRPr="00B10729" w:rsidRDefault="000C24B0" w:rsidP="00F329D6">
            <w:pPr>
              <w:jc w:val="both"/>
              <w:rPr>
                <w:rFonts w:ascii="Times New Roman" w:hAnsi="Times New Roman" w:cs="Times New Roman"/>
                <w:sz w:val="24"/>
                <w:szCs w:val="24"/>
              </w:rPr>
            </w:pPr>
            <w:r w:rsidRPr="00152D93">
              <w:rPr>
                <w:rFonts w:ascii="Times New Roman" w:hAnsi="Times New Roman" w:cs="Times New Roman"/>
                <w:sz w:val="24"/>
                <w:szCs w:val="24"/>
                <w:lang w:val="en-US"/>
              </w:rPr>
              <w:t>Experimental Gerontology</w:t>
            </w:r>
            <w:r w:rsidR="00F15254">
              <w:rPr>
                <w:rFonts w:ascii="Times New Roman" w:hAnsi="Times New Roman" w:cs="Times New Roman"/>
                <w:sz w:val="24"/>
                <w:szCs w:val="24"/>
                <w:lang w:val="en-US"/>
              </w:rPr>
              <w:t xml:space="preserve"> 2009, 44(8):523-531</w:t>
            </w:r>
            <w:r w:rsidRPr="00152D93">
              <w:rPr>
                <w:rFonts w:ascii="Times New Roman" w:hAnsi="Times New Roman" w:cs="Times New Roman"/>
                <w:sz w:val="24"/>
                <w:szCs w:val="24"/>
                <w:lang w:val="en-US"/>
              </w:rPr>
              <w:t xml:space="preserve">. doi: 10.1016/j.exger.2009.05.002. ISSN: 0531-5565. </w:t>
            </w:r>
            <w:r w:rsidR="00A57987" w:rsidRPr="00B10729">
              <w:rPr>
                <w:rFonts w:ascii="Times New Roman" w:hAnsi="Times New Roman" w:cs="Times New Roman"/>
                <w:b/>
                <w:sz w:val="24"/>
                <w:szCs w:val="24"/>
              </w:rPr>
              <w:t>IF 3.342</w:t>
            </w:r>
          </w:p>
        </w:tc>
      </w:tr>
      <w:tr w:rsidR="00DA470D" w:rsidRPr="00152D93" w14:paraId="49DDD56F" w14:textId="77777777" w:rsidTr="00F329D6">
        <w:tc>
          <w:tcPr>
            <w:tcW w:w="9628" w:type="dxa"/>
          </w:tcPr>
          <w:p w14:paraId="0A751CC8" w14:textId="77777777" w:rsidR="00DA470D" w:rsidRPr="00DA470D" w:rsidRDefault="00DA470D" w:rsidP="00DA470D">
            <w:pPr>
              <w:jc w:val="both"/>
              <w:rPr>
                <w:rFonts w:ascii="Times New Roman" w:hAnsi="Times New Roman" w:cs="Times New Roman"/>
                <w:sz w:val="24"/>
                <w:szCs w:val="24"/>
              </w:rPr>
            </w:pPr>
          </w:p>
        </w:tc>
      </w:tr>
      <w:tr w:rsidR="00DA470D" w:rsidRPr="00152D93" w14:paraId="6949BA24" w14:textId="77777777" w:rsidTr="00F329D6">
        <w:tc>
          <w:tcPr>
            <w:tcW w:w="9628" w:type="dxa"/>
          </w:tcPr>
          <w:p w14:paraId="34D7BE02" w14:textId="77777777" w:rsidR="00DA470D" w:rsidRPr="00ED4B56" w:rsidRDefault="00DA470D" w:rsidP="00F329D6">
            <w:pPr>
              <w:pStyle w:val="Paragrafoelenco"/>
              <w:numPr>
                <w:ilvl w:val="0"/>
                <w:numId w:val="1"/>
              </w:numPr>
              <w:jc w:val="both"/>
              <w:rPr>
                <w:rFonts w:ascii="Times New Roman" w:hAnsi="Times New Roman" w:cs="Times New Roman"/>
                <w:b/>
                <w:sz w:val="24"/>
                <w:szCs w:val="24"/>
              </w:rPr>
            </w:pPr>
            <w:r w:rsidRPr="00ED4B56">
              <w:rPr>
                <w:rFonts w:ascii="Times New Roman" w:hAnsi="Times New Roman" w:cs="Times New Roman"/>
                <w:sz w:val="24"/>
                <w:szCs w:val="24"/>
              </w:rPr>
              <w:t xml:space="preserve">T. Pietrangelo, </w:t>
            </w:r>
            <w:r w:rsidRPr="00ED4B56">
              <w:rPr>
                <w:rFonts w:ascii="Times New Roman" w:hAnsi="Times New Roman" w:cs="Times New Roman"/>
                <w:b/>
                <w:sz w:val="24"/>
                <w:szCs w:val="24"/>
              </w:rPr>
              <w:t>R. Mancinelli</w:t>
            </w:r>
            <w:r w:rsidRPr="00ED4B56">
              <w:rPr>
                <w:rFonts w:ascii="Times New Roman" w:hAnsi="Times New Roman" w:cs="Times New Roman"/>
                <w:sz w:val="24"/>
                <w:szCs w:val="24"/>
              </w:rPr>
              <w:t>, L. Toniolo, J. Vecchiet, G. Fanò, S. Fulle.</w:t>
            </w:r>
          </w:p>
          <w:p w14:paraId="53A114F6" w14:textId="77777777" w:rsidR="00DA470D" w:rsidRPr="00ED4B56" w:rsidRDefault="00DA470D" w:rsidP="00DA470D">
            <w:pPr>
              <w:jc w:val="both"/>
              <w:rPr>
                <w:rFonts w:ascii="Times New Roman" w:hAnsi="Times New Roman" w:cs="Times New Roman"/>
                <w:i/>
                <w:sz w:val="24"/>
                <w:szCs w:val="24"/>
                <w:lang w:val="en-US"/>
              </w:rPr>
            </w:pPr>
            <w:r w:rsidRPr="00ED4B56">
              <w:rPr>
                <w:rFonts w:ascii="Times New Roman" w:hAnsi="Times New Roman" w:cs="Times New Roman"/>
                <w:i/>
                <w:sz w:val="24"/>
                <w:szCs w:val="24"/>
                <w:lang w:val="en-US"/>
              </w:rPr>
              <w:lastRenderedPageBreak/>
              <w:t>Transcription profile analysis of Vastus lateralis muscle from patients with chronic fatigue syndrome.</w:t>
            </w:r>
          </w:p>
          <w:p w14:paraId="03C64B77" w14:textId="36CD95B9" w:rsidR="00DA470D" w:rsidRPr="00DA470D" w:rsidRDefault="00DA470D" w:rsidP="00DA470D">
            <w:pPr>
              <w:jc w:val="both"/>
              <w:rPr>
                <w:rFonts w:ascii="Times New Roman" w:hAnsi="Times New Roman" w:cs="Times New Roman"/>
                <w:sz w:val="24"/>
                <w:szCs w:val="24"/>
              </w:rPr>
            </w:pPr>
            <w:r w:rsidRPr="00ED4B56">
              <w:rPr>
                <w:rFonts w:ascii="Times New Roman" w:hAnsi="Times New Roman" w:cs="Times New Roman"/>
                <w:sz w:val="24"/>
                <w:szCs w:val="24"/>
                <w:lang w:val="en-US"/>
              </w:rPr>
              <w:t>Int J Immunopathol Pharmacol. 2009, 22(3):795-807. doi: 10.1177/039463200902200326 ISSN: 0394-6320</w:t>
            </w:r>
            <w:r w:rsidRPr="00F329D6">
              <w:rPr>
                <w:rFonts w:ascii="Times New Roman" w:hAnsi="Times New Roman" w:cs="Times New Roman"/>
                <w:sz w:val="24"/>
                <w:szCs w:val="24"/>
                <w:lang w:val="en-US"/>
              </w:rPr>
              <w:t>.</w:t>
            </w:r>
            <w:r w:rsidRPr="00ED4B56">
              <w:rPr>
                <w:rFonts w:ascii="Times New Roman" w:hAnsi="Times New Roman" w:cs="Times New Roman"/>
                <w:b/>
                <w:sz w:val="24"/>
                <w:szCs w:val="24"/>
                <w:lang w:val="en-US"/>
              </w:rPr>
              <w:t xml:space="preserve"> </w:t>
            </w:r>
            <w:r w:rsidRPr="00ED4B56">
              <w:rPr>
                <w:rFonts w:ascii="Times New Roman" w:hAnsi="Times New Roman" w:cs="Times New Roman"/>
                <w:b/>
                <w:sz w:val="24"/>
                <w:szCs w:val="24"/>
              </w:rPr>
              <w:t>IF 3.061</w:t>
            </w:r>
          </w:p>
        </w:tc>
      </w:tr>
      <w:tr w:rsidR="000C24B0" w:rsidRPr="00152D93" w14:paraId="169938A8" w14:textId="77777777" w:rsidTr="00F329D6">
        <w:tc>
          <w:tcPr>
            <w:tcW w:w="9628" w:type="dxa"/>
          </w:tcPr>
          <w:p w14:paraId="16535965" w14:textId="77777777" w:rsidR="000C24B0" w:rsidRPr="00152D93" w:rsidRDefault="000C24B0" w:rsidP="00030163">
            <w:pPr>
              <w:rPr>
                <w:rFonts w:ascii="Times New Roman" w:hAnsi="Times New Roman" w:cs="Times New Roman"/>
                <w:sz w:val="24"/>
                <w:szCs w:val="24"/>
              </w:rPr>
            </w:pPr>
          </w:p>
        </w:tc>
      </w:tr>
      <w:tr w:rsidR="001453D2" w:rsidRPr="00152D93" w14:paraId="512C81DA" w14:textId="77777777" w:rsidTr="00F329D6">
        <w:tc>
          <w:tcPr>
            <w:tcW w:w="9628" w:type="dxa"/>
          </w:tcPr>
          <w:p w14:paraId="1D9B62F8" w14:textId="77777777" w:rsidR="001453D2" w:rsidRPr="00152D93" w:rsidRDefault="001453D2" w:rsidP="00F329D6">
            <w:pPr>
              <w:pStyle w:val="Paragrafoelenco"/>
              <w:numPr>
                <w:ilvl w:val="0"/>
                <w:numId w:val="1"/>
              </w:numPr>
              <w:jc w:val="both"/>
              <w:rPr>
                <w:rFonts w:ascii="Times New Roman" w:hAnsi="Times New Roman" w:cs="Times New Roman"/>
                <w:sz w:val="24"/>
                <w:szCs w:val="24"/>
              </w:rPr>
            </w:pPr>
            <w:r w:rsidRPr="00152D93">
              <w:rPr>
                <w:rFonts w:ascii="Times New Roman" w:hAnsi="Times New Roman" w:cs="Times New Roman"/>
                <w:sz w:val="24"/>
                <w:szCs w:val="24"/>
              </w:rPr>
              <w:t xml:space="preserve">T. Pietrangelo, </w:t>
            </w:r>
            <w:r w:rsidRPr="00152D93">
              <w:rPr>
                <w:rFonts w:ascii="Times New Roman" w:hAnsi="Times New Roman" w:cs="Times New Roman"/>
                <w:b/>
                <w:sz w:val="24"/>
                <w:szCs w:val="24"/>
              </w:rPr>
              <w:t>R. Mancinelli</w:t>
            </w:r>
            <w:r w:rsidRPr="00152D93">
              <w:rPr>
                <w:rFonts w:ascii="Times New Roman" w:hAnsi="Times New Roman" w:cs="Times New Roman"/>
                <w:sz w:val="24"/>
                <w:szCs w:val="24"/>
              </w:rPr>
              <w:t>, L. Toniolo, L. Cancellara, A. Paoli, C. Puglielli, P. Iodice, C. Doria, G. Bosco, L. D’Amelio, G. Di Tano, S. Fulle, R. Saggini, G. Fanò, C. Reggiani</w:t>
            </w:r>
          </w:p>
          <w:p w14:paraId="6D308308" w14:textId="77777777" w:rsidR="001453D2" w:rsidRPr="00152D93" w:rsidRDefault="001453D2" w:rsidP="00B670B7">
            <w:pPr>
              <w:jc w:val="both"/>
              <w:rPr>
                <w:rFonts w:ascii="Times New Roman" w:hAnsi="Times New Roman" w:cs="Times New Roman"/>
                <w:bCs/>
                <w:i/>
                <w:sz w:val="24"/>
                <w:szCs w:val="24"/>
                <w:lang w:val="en-US"/>
              </w:rPr>
            </w:pPr>
            <w:r w:rsidRPr="00152D93">
              <w:rPr>
                <w:rFonts w:ascii="Times New Roman" w:hAnsi="Times New Roman" w:cs="Times New Roman"/>
                <w:bCs/>
                <w:i/>
                <w:sz w:val="24"/>
                <w:szCs w:val="24"/>
                <w:lang w:val="en-US"/>
              </w:rPr>
              <w:t>Effects of local vibrations on skeletal muscle trophism in elderly people: mechanical, cellular, and molecular events.</w:t>
            </w:r>
          </w:p>
          <w:p w14:paraId="791FB9EC" w14:textId="7333D486" w:rsidR="001453D2" w:rsidRPr="00DD5094" w:rsidRDefault="001453D2" w:rsidP="00F329D6">
            <w:pPr>
              <w:ind w:hanging="5"/>
              <w:jc w:val="both"/>
              <w:rPr>
                <w:rFonts w:ascii="Times New Roman" w:hAnsi="Times New Roman" w:cs="Times New Roman"/>
                <w:b/>
                <w:sz w:val="24"/>
                <w:szCs w:val="24"/>
              </w:rPr>
            </w:pPr>
            <w:r w:rsidRPr="00152D93">
              <w:rPr>
                <w:rFonts w:ascii="Times New Roman" w:hAnsi="Times New Roman" w:cs="Times New Roman"/>
                <w:sz w:val="24"/>
                <w:szCs w:val="24"/>
                <w:lang w:val="en-US"/>
              </w:rPr>
              <w:t>International Journal Molecular Medicine</w:t>
            </w:r>
            <w:r w:rsidR="00F15254">
              <w:rPr>
                <w:rFonts w:ascii="Times New Roman" w:hAnsi="Times New Roman" w:cs="Times New Roman"/>
                <w:sz w:val="24"/>
                <w:szCs w:val="24"/>
                <w:lang w:val="en-US"/>
              </w:rPr>
              <w:t xml:space="preserve"> 2009,</w:t>
            </w:r>
            <w:r w:rsidRPr="00152D93">
              <w:rPr>
                <w:rFonts w:ascii="Times New Roman" w:hAnsi="Times New Roman" w:cs="Times New Roman"/>
                <w:sz w:val="24"/>
                <w:szCs w:val="24"/>
                <w:lang w:val="en-US"/>
              </w:rPr>
              <w:t xml:space="preserve"> 24(</w:t>
            </w:r>
            <w:r w:rsidR="00F15254">
              <w:rPr>
                <w:rFonts w:ascii="Times New Roman" w:hAnsi="Times New Roman" w:cs="Times New Roman"/>
                <w:sz w:val="24"/>
                <w:szCs w:val="24"/>
                <w:lang w:val="en-US"/>
              </w:rPr>
              <w:t>4):503-512</w:t>
            </w:r>
            <w:r w:rsidRPr="00152D93">
              <w:rPr>
                <w:rFonts w:ascii="Times New Roman" w:hAnsi="Times New Roman" w:cs="Times New Roman"/>
                <w:sz w:val="24"/>
                <w:szCs w:val="24"/>
                <w:lang w:val="en-US"/>
              </w:rPr>
              <w:t xml:space="preserve">. doi: 10.3892/ijmm_00000259. </w:t>
            </w:r>
            <w:r w:rsidRPr="00B10729">
              <w:rPr>
                <w:rFonts w:ascii="Times New Roman" w:hAnsi="Times New Roman" w:cs="Times New Roman"/>
                <w:sz w:val="24"/>
                <w:szCs w:val="24"/>
              </w:rPr>
              <w:t xml:space="preserve">ISSN: 1107-3756. </w:t>
            </w:r>
            <w:r w:rsidRPr="00B10729">
              <w:rPr>
                <w:rFonts w:ascii="Times New Roman" w:hAnsi="Times New Roman" w:cs="Times New Roman"/>
                <w:b/>
                <w:sz w:val="24"/>
                <w:szCs w:val="24"/>
              </w:rPr>
              <w:t>IF 1.980</w:t>
            </w:r>
          </w:p>
        </w:tc>
      </w:tr>
      <w:tr w:rsidR="001453D2" w:rsidRPr="00152D93" w14:paraId="60D67034" w14:textId="77777777" w:rsidTr="00F329D6">
        <w:tc>
          <w:tcPr>
            <w:tcW w:w="9628" w:type="dxa"/>
          </w:tcPr>
          <w:p w14:paraId="31749720" w14:textId="77777777" w:rsidR="001453D2" w:rsidRPr="00152D93" w:rsidRDefault="001453D2" w:rsidP="00030163">
            <w:pPr>
              <w:rPr>
                <w:rFonts w:ascii="Times New Roman" w:hAnsi="Times New Roman" w:cs="Times New Roman"/>
                <w:sz w:val="24"/>
                <w:szCs w:val="24"/>
              </w:rPr>
            </w:pPr>
          </w:p>
        </w:tc>
      </w:tr>
      <w:tr w:rsidR="00DA470D" w:rsidRPr="00392B1D" w14:paraId="5E13E77D" w14:textId="77777777" w:rsidTr="00F329D6">
        <w:tc>
          <w:tcPr>
            <w:tcW w:w="9628" w:type="dxa"/>
          </w:tcPr>
          <w:p w14:paraId="6AFCBF6B" w14:textId="77777777" w:rsidR="00DA470D" w:rsidRPr="00ED4B56" w:rsidRDefault="00DA470D" w:rsidP="00F329D6">
            <w:pPr>
              <w:pStyle w:val="Paragrafoelenco"/>
              <w:numPr>
                <w:ilvl w:val="0"/>
                <w:numId w:val="1"/>
              </w:numPr>
              <w:jc w:val="both"/>
              <w:rPr>
                <w:rFonts w:ascii="Times New Roman" w:hAnsi="Times New Roman" w:cs="Times New Roman"/>
                <w:sz w:val="24"/>
                <w:szCs w:val="24"/>
              </w:rPr>
            </w:pPr>
            <w:r w:rsidRPr="00ED4B56">
              <w:rPr>
                <w:rFonts w:ascii="Times New Roman" w:hAnsi="Times New Roman" w:cs="Times New Roman"/>
                <w:b/>
                <w:sz w:val="24"/>
                <w:szCs w:val="24"/>
              </w:rPr>
              <w:t>Rosa Mancinelli</w:t>
            </w:r>
            <w:r w:rsidRPr="00ED4B56">
              <w:rPr>
                <w:rFonts w:ascii="Times New Roman" w:hAnsi="Times New Roman" w:cs="Times New Roman"/>
                <w:sz w:val="24"/>
                <w:szCs w:val="24"/>
              </w:rPr>
              <w:t>, Tiziana Pietrangelo, Rita La Rovere, Giorgio Fanò, Stefania Fulle.</w:t>
            </w:r>
            <w:r w:rsidRPr="00ED4B56">
              <w:rPr>
                <w:rFonts w:ascii="Times New Roman" w:hAnsi="Times New Roman" w:cs="Times New Roman"/>
                <w:b/>
                <w:sz w:val="24"/>
                <w:szCs w:val="24"/>
              </w:rPr>
              <w:t xml:space="preserve"> </w:t>
            </w:r>
            <w:r w:rsidRPr="00ED4B56">
              <w:rPr>
                <w:rFonts w:ascii="Times New Roman" w:hAnsi="Times New Roman" w:cs="Times New Roman"/>
                <w:i/>
                <w:sz w:val="24"/>
                <w:szCs w:val="24"/>
              </w:rPr>
              <w:t>Extracellular GTP-activated purinoceptors during C2C12 myogenesis.</w:t>
            </w:r>
            <w:r w:rsidRPr="00ED4B56">
              <w:rPr>
                <w:rFonts w:ascii="Times New Roman" w:hAnsi="Times New Roman" w:cs="Times New Roman"/>
                <w:sz w:val="24"/>
                <w:szCs w:val="24"/>
              </w:rPr>
              <w:t xml:space="preserve"> </w:t>
            </w:r>
          </w:p>
          <w:p w14:paraId="46EBC5E6" w14:textId="0726DB51" w:rsidR="00DA470D" w:rsidRPr="00DA470D" w:rsidRDefault="00DA470D" w:rsidP="00F329D6">
            <w:pPr>
              <w:jc w:val="both"/>
              <w:rPr>
                <w:rFonts w:ascii="Times New Roman" w:hAnsi="Times New Roman" w:cs="Times New Roman"/>
                <w:b/>
                <w:sz w:val="24"/>
                <w:szCs w:val="24"/>
              </w:rPr>
            </w:pPr>
            <w:r w:rsidRPr="00ED4B56">
              <w:rPr>
                <w:rFonts w:ascii="Times New Roman" w:hAnsi="Times New Roman" w:cs="Times New Roman"/>
                <w:sz w:val="24"/>
                <w:szCs w:val="24"/>
              </w:rPr>
              <w:t>Purinergic Signalling 2010, 6(1):95-96</w:t>
            </w:r>
            <w:r w:rsidR="00F329D6">
              <w:rPr>
                <w:rFonts w:ascii="Times New Roman" w:hAnsi="Times New Roman" w:cs="Times New Roman"/>
                <w:sz w:val="24"/>
                <w:szCs w:val="24"/>
              </w:rPr>
              <w:t>.</w:t>
            </w:r>
            <w:r w:rsidRPr="00ED4B56">
              <w:rPr>
                <w:rFonts w:ascii="Times New Roman" w:hAnsi="Times New Roman" w:cs="Times New Roman"/>
                <w:sz w:val="24"/>
                <w:szCs w:val="24"/>
              </w:rPr>
              <w:t xml:space="preserve"> </w:t>
            </w:r>
            <w:r w:rsidRPr="00F329D6">
              <w:rPr>
                <w:rFonts w:ascii="Times New Roman" w:hAnsi="Times New Roman" w:cs="Times New Roman"/>
                <w:b/>
                <w:sz w:val="24"/>
                <w:szCs w:val="24"/>
              </w:rPr>
              <w:t>IF 2.975</w:t>
            </w:r>
          </w:p>
        </w:tc>
      </w:tr>
      <w:tr w:rsidR="00DA470D" w:rsidRPr="00392B1D" w14:paraId="7C59FFB0" w14:textId="77777777" w:rsidTr="001C7528">
        <w:tc>
          <w:tcPr>
            <w:tcW w:w="9628" w:type="dxa"/>
          </w:tcPr>
          <w:p w14:paraId="4BA7B866" w14:textId="77777777" w:rsidR="00DA470D" w:rsidRPr="00DA470D" w:rsidRDefault="00DA470D" w:rsidP="00DA470D">
            <w:pPr>
              <w:jc w:val="both"/>
              <w:rPr>
                <w:rFonts w:ascii="Times New Roman" w:hAnsi="Times New Roman" w:cs="Times New Roman"/>
                <w:b/>
                <w:sz w:val="24"/>
                <w:szCs w:val="24"/>
              </w:rPr>
            </w:pPr>
          </w:p>
        </w:tc>
      </w:tr>
      <w:tr w:rsidR="00DA470D" w:rsidRPr="00392B1D" w14:paraId="4FB51E7B" w14:textId="77777777" w:rsidTr="001C7528">
        <w:tc>
          <w:tcPr>
            <w:tcW w:w="9628" w:type="dxa"/>
          </w:tcPr>
          <w:p w14:paraId="4FC79467" w14:textId="77777777" w:rsidR="00DA470D" w:rsidRPr="00ED4B56" w:rsidRDefault="00DA470D" w:rsidP="00F329D6">
            <w:pPr>
              <w:pStyle w:val="Paragrafoelenco"/>
              <w:numPr>
                <w:ilvl w:val="0"/>
                <w:numId w:val="1"/>
              </w:numPr>
              <w:jc w:val="both"/>
              <w:rPr>
                <w:rFonts w:ascii="Times New Roman" w:hAnsi="Times New Roman" w:cs="Times New Roman"/>
                <w:bCs/>
                <w:color w:val="000000"/>
                <w:sz w:val="24"/>
                <w:szCs w:val="24"/>
                <w:lang w:val="en-US"/>
              </w:rPr>
            </w:pPr>
            <w:r w:rsidRPr="00ED4B56">
              <w:rPr>
                <w:rFonts w:ascii="Times New Roman" w:hAnsi="Times New Roman" w:cs="Times New Roman"/>
                <w:sz w:val="24"/>
                <w:szCs w:val="24"/>
              </w:rPr>
              <w:t xml:space="preserve">Rita La Rovere, </w:t>
            </w:r>
            <w:r w:rsidRPr="00ED4B56">
              <w:rPr>
                <w:rFonts w:ascii="Times New Roman" w:hAnsi="Times New Roman" w:cs="Times New Roman"/>
                <w:b/>
                <w:sz w:val="24"/>
                <w:szCs w:val="24"/>
              </w:rPr>
              <w:t>Rosa Mancinelli</w:t>
            </w:r>
            <w:r w:rsidRPr="00ED4B56">
              <w:rPr>
                <w:rFonts w:ascii="Times New Roman" w:hAnsi="Times New Roman" w:cs="Times New Roman"/>
                <w:sz w:val="24"/>
                <w:szCs w:val="24"/>
              </w:rPr>
              <w:t xml:space="preserve">, Tiziana Pietrangelo, Giorgio Fanò, Stefania Fulle. </w:t>
            </w:r>
            <w:r w:rsidRPr="007D2B43">
              <w:rPr>
                <w:rFonts w:ascii="Times New Roman" w:hAnsi="Times New Roman" w:cs="Times New Roman"/>
                <w:i/>
                <w:sz w:val="24"/>
                <w:szCs w:val="24"/>
                <w:lang w:val="en-US"/>
              </w:rPr>
              <w:t xml:space="preserve">Extracellular GTP effects on M1-cortical </w:t>
            </w:r>
            <w:r w:rsidRPr="00ED4B56">
              <w:rPr>
                <w:rFonts w:ascii="Times New Roman" w:hAnsi="Times New Roman" w:cs="Times New Roman"/>
                <w:i/>
                <w:sz w:val="24"/>
                <w:szCs w:val="24"/>
                <w:lang w:val="en-US"/>
              </w:rPr>
              <w:t>collecting duct cell line.</w:t>
            </w:r>
            <w:r w:rsidRPr="00ED4B56">
              <w:rPr>
                <w:rFonts w:ascii="Times New Roman" w:hAnsi="Times New Roman" w:cs="Times New Roman"/>
                <w:sz w:val="24"/>
                <w:szCs w:val="24"/>
                <w:lang w:val="en-US"/>
              </w:rPr>
              <w:t xml:space="preserve"> </w:t>
            </w:r>
          </w:p>
          <w:p w14:paraId="50D67E39" w14:textId="09A37DE7" w:rsidR="00DA470D" w:rsidRPr="00DA470D" w:rsidRDefault="00DA470D" w:rsidP="00F329D6">
            <w:pPr>
              <w:pStyle w:val="Paragrafoelenco"/>
              <w:ind w:left="37"/>
              <w:jc w:val="both"/>
              <w:rPr>
                <w:rFonts w:ascii="Times New Roman" w:hAnsi="Times New Roman" w:cs="Times New Roman"/>
                <w:b/>
                <w:sz w:val="24"/>
                <w:szCs w:val="24"/>
              </w:rPr>
            </w:pPr>
            <w:r w:rsidRPr="00F329D6">
              <w:rPr>
                <w:rFonts w:ascii="Times New Roman" w:hAnsi="Times New Roman" w:cs="Times New Roman"/>
                <w:sz w:val="24"/>
                <w:szCs w:val="24"/>
              </w:rPr>
              <w:t>Purinergic Signalling 2010, 6(1):93-94</w:t>
            </w:r>
            <w:r w:rsidR="00F329D6" w:rsidRPr="00F329D6">
              <w:rPr>
                <w:rFonts w:ascii="Times New Roman" w:hAnsi="Times New Roman" w:cs="Times New Roman"/>
                <w:sz w:val="24"/>
                <w:szCs w:val="24"/>
              </w:rPr>
              <w:t>.</w:t>
            </w:r>
            <w:r w:rsidRPr="00F329D6">
              <w:rPr>
                <w:rFonts w:ascii="Times New Roman" w:hAnsi="Times New Roman" w:cs="Times New Roman"/>
                <w:bCs/>
                <w:color w:val="000000"/>
                <w:sz w:val="24"/>
                <w:szCs w:val="24"/>
              </w:rPr>
              <w:t xml:space="preserve"> </w:t>
            </w:r>
            <w:r w:rsidR="00F329D6">
              <w:rPr>
                <w:rFonts w:ascii="Times New Roman" w:hAnsi="Times New Roman" w:cs="Times New Roman"/>
                <w:b/>
                <w:sz w:val="24"/>
                <w:szCs w:val="24"/>
              </w:rPr>
              <w:t>IF</w:t>
            </w:r>
            <w:r w:rsidRPr="00F329D6">
              <w:rPr>
                <w:rFonts w:ascii="Times New Roman" w:hAnsi="Times New Roman" w:cs="Times New Roman"/>
                <w:b/>
                <w:sz w:val="24"/>
                <w:szCs w:val="24"/>
              </w:rPr>
              <w:t xml:space="preserve"> 2.975</w:t>
            </w:r>
          </w:p>
        </w:tc>
      </w:tr>
      <w:tr w:rsidR="00DA470D" w:rsidRPr="00392B1D" w14:paraId="30CFC06A" w14:textId="77777777" w:rsidTr="001C7528">
        <w:tc>
          <w:tcPr>
            <w:tcW w:w="9628" w:type="dxa"/>
          </w:tcPr>
          <w:p w14:paraId="0C7648B3" w14:textId="77777777" w:rsidR="00DA470D" w:rsidRPr="00DA470D" w:rsidRDefault="00DA470D" w:rsidP="001C7528">
            <w:pPr>
              <w:jc w:val="both"/>
              <w:rPr>
                <w:rFonts w:ascii="Times New Roman" w:hAnsi="Times New Roman" w:cs="Times New Roman"/>
                <w:sz w:val="24"/>
                <w:szCs w:val="24"/>
              </w:rPr>
            </w:pPr>
          </w:p>
        </w:tc>
      </w:tr>
      <w:tr w:rsidR="00DA470D" w:rsidRPr="00392B1D" w14:paraId="7FCF345C" w14:textId="77777777" w:rsidTr="001C7528">
        <w:tc>
          <w:tcPr>
            <w:tcW w:w="9628" w:type="dxa"/>
          </w:tcPr>
          <w:p w14:paraId="5F662C69" w14:textId="77777777" w:rsidR="00DA470D" w:rsidRPr="00ED4B56" w:rsidRDefault="00DA470D" w:rsidP="00F329D6">
            <w:pPr>
              <w:pStyle w:val="Paragrafoelenco"/>
              <w:numPr>
                <w:ilvl w:val="0"/>
                <w:numId w:val="1"/>
              </w:numPr>
              <w:jc w:val="both"/>
              <w:rPr>
                <w:rFonts w:ascii="Times New Roman" w:hAnsi="Times New Roman" w:cs="Times New Roman"/>
                <w:sz w:val="24"/>
                <w:szCs w:val="24"/>
              </w:rPr>
            </w:pPr>
            <w:r w:rsidRPr="00ED4B56">
              <w:rPr>
                <w:rFonts w:ascii="Times New Roman" w:hAnsi="Times New Roman" w:cs="Times New Roman"/>
                <w:b/>
                <w:sz w:val="24"/>
                <w:szCs w:val="24"/>
              </w:rPr>
              <w:t>R. Mancinelli</w:t>
            </w:r>
            <w:r w:rsidRPr="00ED4B56">
              <w:rPr>
                <w:rFonts w:ascii="Times New Roman" w:hAnsi="Times New Roman" w:cs="Times New Roman"/>
                <w:sz w:val="24"/>
                <w:szCs w:val="24"/>
              </w:rPr>
              <w:t xml:space="preserve">, R. La Rovere, S. Fulle, G. Fanò, P. Lanuti, L. Pierdomenico, M. Marchisio, T. Pietrangelo. </w:t>
            </w:r>
          </w:p>
          <w:p w14:paraId="6DC2962D" w14:textId="77777777" w:rsidR="00DA470D" w:rsidRPr="00ED4B56" w:rsidRDefault="00DA470D" w:rsidP="00DA470D">
            <w:pPr>
              <w:ind w:left="37"/>
              <w:jc w:val="both"/>
              <w:rPr>
                <w:rFonts w:ascii="Times New Roman" w:hAnsi="Times New Roman" w:cs="Times New Roman"/>
                <w:sz w:val="24"/>
                <w:szCs w:val="24"/>
                <w:lang w:val="en-US"/>
              </w:rPr>
            </w:pPr>
            <w:r w:rsidRPr="007D2B43">
              <w:rPr>
                <w:rFonts w:ascii="Times New Roman" w:hAnsi="Times New Roman" w:cs="Times New Roman"/>
                <w:i/>
                <w:sz w:val="24"/>
                <w:szCs w:val="24"/>
                <w:lang w:val="en-US"/>
              </w:rPr>
              <w:t xml:space="preserve">Extracellular GTP </w:t>
            </w:r>
            <w:r w:rsidRPr="00ED4B56">
              <w:rPr>
                <w:rFonts w:ascii="Times New Roman" w:hAnsi="Times New Roman" w:cs="Times New Roman"/>
                <w:i/>
                <w:sz w:val="24"/>
                <w:szCs w:val="24"/>
                <w:lang w:val="en-US"/>
              </w:rPr>
              <w:t>modulates aquaporin membrane insertion on M1-CCD cell line.</w:t>
            </w:r>
            <w:r w:rsidRPr="00ED4B56">
              <w:rPr>
                <w:rFonts w:ascii="Times New Roman" w:hAnsi="Times New Roman" w:cs="Times New Roman"/>
                <w:sz w:val="24"/>
                <w:szCs w:val="24"/>
                <w:lang w:val="en-US"/>
              </w:rPr>
              <w:t xml:space="preserve"> </w:t>
            </w:r>
          </w:p>
          <w:p w14:paraId="35079AED" w14:textId="69DBF466" w:rsidR="00DA470D" w:rsidRPr="00DA470D" w:rsidRDefault="00DA470D" w:rsidP="00DA470D">
            <w:pPr>
              <w:ind w:left="37"/>
              <w:jc w:val="both"/>
              <w:rPr>
                <w:rFonts w:ascii="Times New Roman" w:hAnsi="Times New Roman" w:cs="Times New Roman"/>
                <w:sz w:val="24"/>
                <w:szCs w:val="24"/>
              </w:rPr>
            </w:pPr>
            <w:r w:rsidRPr="00ED4B56">
              <w:rPr>
                <w:rFonts w:ascii="Times New Roman" w:hAnsi="Times New Roman" w:cs="Times New Roman"/>
                <w:sz w:val="24"/>
                <w:szCs w:val="24"/>
              </w:rPr>
              <w:t>Purinergic Signalling 2010, 6(1):113-114</w:t>
            </w:r>
            <w:r w:rsidR="00F329D6">
              <w:rPr>
                <w:rFonts w:ascii="Times New Roman" w:hAnsi="Times New Roman" w:cs="Times New Roman"/>
                <w:sz w:val="24"/>
                <w:szCs w:val="24"/>
              </w:rPr>
              <w:t>.</w:t>
            </w:r>
            <w:r w:rsidRPr="00ED4B56">
              <w:rPr>
                <w:rFonts w:ascii="Times New Roman" w:hAnsi="Times New Roman" w:cs="Times New Roman"/>
                <w:sz w:val="24"/>
                <w:szCs w:val="24"/>
              </w:rPr>
              <w:t xml:space="preserve">  </w:t>
            </w:r>
            <w:r w:rsidR="00F329D6" w:rsidRPr="00F329D6">
              <w:rPr>
                <w:rFonts w:ascii="Times New Roman" w:hAnsi="Times New Roman" w:cs="Times New Roman"/>
                <w:b/>
                <w:sz w:val="24"/>
                <w:szCs w:val="24"/>
              </w:rPr>
              <w:t>IF</w:t>
            </w:r>
            <w:r w:rsidRPr="00F329D6">
              <w:rPr>
                <w:rFonts w:ascii="Times New Roman" w:hAnsi="Times New Roman" w:cs="Times New Roman"/>
                <w:b/>
                <w:sz w:val="24"/>
                <w:szCs w:val="24"/>
              </w:rPr>
              <w:t xml:space="preserve"> 2.975</w:t>
            </w:r>
          </w:p>
        </w:tc>
      </w:tr>
      <w:tr w:rsidR="00DA470D" w:rsidRPr="00392B1D" w14:paraId="6AF3DD5C" w14:textId="77777777" w:rsidTr="001C7528">
        <w:tc>
          <w:tcPr>
            <w:tcW w:w="9628" w:type="dxa"/>
          </w:tcPr>
          <w:p w14:paraId="0EA4FFBE" w14:textId="77777777" w:rsidR="00DA470D" w:rsidRPr="00DA470D" w:rsidRDefault="00DA470D" w:rsidP="00DA470D">
            <w:pPr>
              <w:jc w:val="both"/>
              <w:rPr>
                <w:rFonts w:ascii="Times New Roman" w:hAnsi="Times New Roman" w:cs="Times New Roman"/>
                <w:b/>
                <w:sz w:val="24"/>
                <w:szCs w:val="24"/>
              </w:rPr>
            </w:pPr>
          </w:p>
        </w:tc>
      </w:tr>
      <w:tr w:rsidR="00392B1D" w:rsidRPr="00392B1D" w14:paraId="2ED0B19E" w14:textId="77777777" w:rsidTr="00F329D6">
        <w:tc>
          <w:tcPr>
            <w:tcW w:w="9628" w:type="dxa"/>
          </w:tcPr>
          <w:p w14:paraId="1AB03ED5" w14:textId="77777777" w:rsidR="001453D2" w:rsidRPr="00392B1D" w:rsidRDefault="001453D2" w:rsidP="00F329D6">
            <w:pPr>
              <w:pStyle w:val="Paragrafoelenco"/>
              <w:numPr>
                <w:ilvl w:val="0"/>
                <w:numId w:val="1"/>
              </w:numPr>
              <w:jc w:val="both"/>
              <w:rPr>
                <w:rFonts w:ascii="Times New Roman" w:hAnsi="Times New Roman" w:cs="Times New Roman"/>
                <w:sz w:val="24"/>
                <w:szCs w:val="24"/>
              </w:rPr>
            </w:pPr>
            <w:r w:rsidRPr="00392B1D">
              <w:rPr>
                <w:rFonts w:ascii="Times New Roman" w:hAnsi="Times New Roman" w:cs="Times New Roman"/>
                <w:b/>
                <w:sz w:val="24"/>
                <w:szCs w:val="24"/>
              </w:rPr>
              <w:t>R. Mancinelli</w:t>
            </w:r>
            <w:r w:rsidRPr="00392B1D">
              <w:rPr>
                <w:rFonts w:ascii="Times New Roman" w:hAnsi="Times New Roman" w:cs="Times New Roman"/>
                <w:sz w:val="24"/>
                <w:szCs w:val="24"/>
              </w:rPr>
              <w:t>, H. Kern, S. Fulle, U. Carraro, S. Zampieri, R. La Rovere, G. Fanò, T. Pietrangelo</w:t>
            </w:r>
          </w:p>
          <w:p w14:paraId="76674333" w14:textId="77777777" w:rsidR="001453D2" w:rsidRPr="00392B1D" w:rsidRDefault="001453D2" w:rsidP="00B670B7">
            <w:pPr>
              <w:jc w:val="both"/>
              <w:rPr>
                <w:rFonts w:ascii="Times New Roman" w:hAnsi="Times New Roman" w:cs="Times New Roman"/>
                <w:i/>
                <w:sz w:val="24"/>
                <w:szCs w:val="24"/>
                <w:lang w:val="en-GB"/>
              </w:rPr>
            </w:pPr>
            <w:r w:rsidRPr="007D2B43">
              <w:rPr>
                <w:rFonts w:ascii="Times New Roman" w:hAnsi="Times New Roman" w:cs="Times New Roman"/>
                <w:i/>
                <w:sz w:val="24"/>
                <w:szCs w:val="24"/>
                <w:lang w:val="en-US"/>
              </w:rPr>
              <w:t xml:space="preserve">Transcriptional profile of </w:t>
            </w:r>
            <w:r w:rsidRPr="00392B1D">
              <w:rPr>
                <w:rFonts w:ascii="Times New Roman" w:hAnsi="Times New Roman" w:cs="Times New Roman"/>
                <w:i/>
                <w:sz w:val="24"/>
                <w:szCs w:val="24"/>
                <w:lang w:val="en-US"/>
              </w:rPr>
              <w:t>denervated Vastus Lateralis muscle derived from a patient 8 months after spinal cord injury: a case-</w:t>
            </w:r>
            <w:r w:rsidRPr="00392B1D">
              <w:rPr>
                <w:rFonts w:ascii="Times New Roman" w:hAnsi="Times New Roman" w:cs="Times New Roman"/>
                <w:i/>
                <w:sz w:val="24"/>
                <w:szCs w:val="24"/>
                <w:lang w:val="en-GB"/>
              </w:rPr>
              <w:t>report.</w:t>
            </w:r>
          </w:p>
          <w:p w14:paraId="7289E2DA" w14:textId="5E0818B3" w:rsidR="001453D2" w:rsidRPr="00DD5094" w:rsidRDefault="001453D2" w:rsidP="00F329D6">
            <w:pPr>
              <w:jc w:val="both"/>
              <w:rPr>
                <w:rFonts w:ascii="Times New Roman" w:hAnsi="Times New Roman" w:cs="Times New Roman"/>
                <w:b/>
                <w:sz w:val="24"/>
                <w:szCs w:val="24"/>
              </w:rPr>
            </w:pPr>
            <w:r w:rsidRPr="00392B1D">
              <w:rPr>
                <w:rFonts w:ascii="Times New Roman" w:hAnsi="Times New Roman" w:cs="Times New Roman"/>
                <w:sz w:val="24"/>
                <w:szCs w:val="24"/>
                <w:lang w:val="en-GB"/>
              </w:rPr>
              <w:t>International Journal of Immunopathology and Pharmacology</w:t>
            </w:r>
            <w:r w:rsidR="00F15254">
              <w:rPr>
                <w:rFonts w:ascii="Times New Roman" w:hAnsi="Times New Roman" w:cs="Times New Roman"/>
                <w:sz w:val="24"/>
                <w:szCs w:val="24"/>
                <w:lang w:val="en-GB"/>
              </w:rPr>
              <w:t xml:space="preserve"> 2011, 24(3):749-759</w:t>
            </w:r>
            <w:r w:rsidRPr="00392B1D">
              <w:rPr>
                <w:rFonts w:ascii="Times New Roman" w:hAnsi="Times New Roman" w:cs="Times New Roman"/>
                <w:sz w:val="24"/>
                <w:szCs w:val="24"/>
                <w:lang w:val="en-GB"/>
              </w:rPr>
              <w:t>.</w:t>
            </w:r>
            <w:r w:rsidRPr="00392B1D">
              <w:rPr>
                <w:rFonts w:ascii="Times New Roman" w:hAnsi="Times New Roman" w:cs="Times New Roman"/>
                <w:sz w:val="24"/>
                <w:szCs w:val="24"/>
                <w:lang w:val="en-US"/>
              </w:rPr>
              <w:t xml:space="preserve"> doi: 10.1177/039463201102400321. </w:t>
            </w:r>
            <w:r w:rsidRPr="00392B1D">
              <w:rPr>
                <w:rFonts w:ascii="Times New Roman" w:hAnsi="Times New Roman" w:cs="Times New Roman"/>
                <w:sz w:val="24"/>
                <w:szCs w:val="24"/>
              </w:rPr>
              <w:t xml:space="preserve">ISSN: 0394-6320. </w:t>
            </w:r>
            <w:r w:rsidRPr="00392B1D">
              <w:rPr>
                <w:rFonts w:ascii="Times New Roman" w:hAnsi="Times New Roman" w:cs="Times New Roman"/>
                <w:b/>
                <w:sz w:val="24"/>
                <w:szCs w:val="24"/>
              </w:rPr>
              <w:t>IF 2.991</w:t>
            </w:r>
          </w:p>
        </w:tc>
      </w:tr>
      <w:tr w:rsidR="00DA470D" w:rsidRPr="00392B1D" w14:paraId="150E9878" w14:textId="77777777" w:rsidTr="00F329D6">
        <w:tc>
          <w:tcPr>
            <w:tcW w:w="9628" w:type="dxa"/>
          </w:tcPr>
          <w:p w14:paraId="162E9B75" w14:textId="77777777" w:rsidR="00DA470D" w:rsidRPr="00DA470D" w:rsidRDefault="00DA470D" w:rsidP="00DA470D">
            <w:pPr>
              <w:jc w:val="both"/>
              <w:rPr>
                <w:rFonts w:ascii="Times New Roman" w:hAnsi="Times New Roman" w:cs="Times New Roman"/>
                <w:b/>
                <w:sz w:val="24"/>
                <w:szCs w:val="24"/>
              </w:rPr>
            </w:pPr>
          </w:p>
        </w:tc>
      </w:tr>
      <w:tr w:rsidR="00DA470D" w:rsidRPr="00392B1D" w14:paraId="308856C1" w14:textId="77777777" w:rsidTr="00F329D6">
        <w:tc>
          <w:tcPr>
            <w:tcW w:w="9628" w:type="dxa"/>
          </w:tcPr>
          <w:p w14:paraId="5174F6C3" w14:textId="77777777" w:rsidR="00DA470D" w:rsidRPr="00ED4B56" w:rsidRDefault="00DA470D" w:rsidP="00F329D6">
            <w:pPr>
              <w:pStyle w:val="Paragrafoelenco"/>
              <w:numPr>
                <w:ilvl w:val="0"/>
                <w:numId w:val="1"/>
              </w:numPr>
              <w:jc w:val="both"/>
              <w:rPr>
                <w:rFonts w:ascii="Times New Roman" w:hAnsi="Times New Roman" w:cs="Times New Roman"/>
                <w:sz w:val="24"/>
                <w:szCs w:val="24"/>
              </w:rPr>
            </w:pPr>
            <w:r w:rsidRPr="00ED4B56">
              <w:rPr>
                <w:rFonts w:ascii="Times New Roman" w:hAnsi="Times New Roman" w:cs="Times New Roman"/>
                <w:bCs/>
                <w:color w:val="000000"/>
                <w:sz w:val="24"/>
                <w:szCs w:val="24"/>
              </w:rPr>
              <w:t xml:space="preserve">Pietrangelo, Tiziana; Doria, Christian; Mancinelli, Rosa; Di Tano, G; Fano, G; Fulle, S. </w:t>
            </w:r>
          </w:p>
          <w:p w14:paraId="0F2B7687" w14:textId="77777777" w:rsidR="00DA470D" w:rsidRPr="00ED4B56" w:rsidRDefault="00DA470D" w:rsidP="00DA470D">
            <w:pPr>
              <w:jc w:val="both"/>
              <w:rPr>
                <w:rFonts w:ascii="Times New Roman" w:hAnsi="Times New Roman" w:cs="Times New Roman"/>
                <w:sz w:val="24"/>
                <w:szCs w:val="24"/>
                <w:lang w:val="en-US"/>
              </w:rPr>
            </w:pPr>
            <w:r w:rsidRPr="00ED4B56">
              <w:rPr>
                <w:rFonts w:ascii="Times New Roman" w:hAnsi="Times New Roman" w:cs="Times New Roman"/>
                <w:bCs/>
                <w:i/>
                <w:color w:val="000000"/>
                <w:sz w:val="24"/>
                <w:szCs w:val="24"/>
                <w:lang w:val="en-US"/>
              </w:rPr>
              <w:t>Effects of neuromuscular electrical stimulation training on skeletal muscle strength in elderly people</w:t>
            </w:r>
            <w:r w:rsidRPr="00ED4B56">
              <w:rPr>
                <w:rFonts w:ascii="Times New Roman" w:hAnsi="Times New Roman" w:cs="Times New Roman"/>
                <w:bCs/>
                <w:color w:val="000000"/>
                <w:sz w:val="24"/>
                <w:szCs w:val="24"/>
                <w:lang w:val="en-US"/>
              </w:rPr>
              <w:t xml:space="preserve">. </w:t>
            </w:r>
          </w:p>
          <w:p w14:paraId="0749AD41" w14:textId="1DD8A0EC" w:rsidR="00DA470D" w:rsidRPr="00DA470D" w:rsidRDefault="00DA470D" w:rsidP="00DA470D">
            <w:pPr>
              <w:jc w:val="both"/>
              <w:rPr>
                <w:rFonts w:ascii="Times New Roman" w:hAnsi="Times New Roman" w:cs="Times New Roman"/>
                <w:b/>
                <w:sz w:val="24"/>
                <w:szCs w:val="24"/>
              </w:rPr>
            </w:pPr>
            <w:r w:rsidRPr="00ED4B56">
              <w:rPr>
                <w:rFonts w:ascii="Times New Roman" w:hAnsi="Times New Roman" w:cs="Times New Roman"/>
                <w:bCs/>
                <w:color w:val="000000"/>
                <w:sz w:val="24"/>
                <w:szCs w:val="24"/>
                <w:lang w:val="en-US"/>
              </w:rPr>
              <w:t xml:space="preserve">International Journal of Molecular Medicine 2011. 28(Suppl. 1): S74-S74 </w:t>
            </w:r>
            <w:r w:rsidR="00F329D6">
              <w:rPr>
                <w:rFonts w:ascii="Times New Roman" w:hAnsi="Times New Roman" w:cs="Times New Roman"/>
                <w:b/>
                <w:bCs/>
                <w:color w:val="000000"/>
                <w:sz w:val="24"/>
                <w:szCs w:val="24"/>
                <w:lang w:val="en-US"/>
              </w:rPr>
              <w:t>IF</w:t>
            </w:r>
            <w:r w:rsidRPr="00ED4B56">
              <w:rPr>
                <w:rFonts w:ascii="Times New Roman" w:hAnsi="Times New Roman" w:cs="Times New Roman"/>
                <w:b/>
                <w:bCs/>
                <w:color w:val="000000"/>
                <w:sz w:val="24"/>
                <w:szCs w:val="24"/>
                <w:lang w:val="en-US"/>
              </w:rPr>
              <w:t xml:space="preserve"> 1.573</w:t>
            </w:r>
          </w:p>
        </w:tc>
      </w:tr>
      <w:tr w:rsidR="00DA470D" w:rsidRPr="00392B1D" w14:paraId="0C4F1B5A" w14:textId="77777777" w:rsidTr="00F329D6">
        <w:tc>
          <w:tcPr>
            <w:tcW w:w="9628" w:type="dxa"/>
          </w:tcPr>
          <w:p w14:paraId="68151838" w14:textId="77777777" w:rsidR="00DA470D" w:rsidRPr="00DA470D" w:rsidRDefault="00DA470D" w:rsidP="00DA470D">
            <w:pPr>
              <w:jc w:val="both"/>
              <w:rPr>
                <w:rFonts w:ascii="Times New Roman" w:hAnsi="Times New Roman" w:cs="Times New Roman"/>
                <w:bCs/>
                <w:color w:val="000000"/>
                <w:sz w:val="24"/>
                <w:szCs w:val="24"/>
              </w:rPr>
            </w:pPr>
          </w:p>
        </w:tc>
      </w:tr>
      <w:tr w:rsidR="00DA470D" w:rsidRPr="00392B1D" w14:paraId="350FB844" w14:textId="77777777" w:rsidTr="00F329D6">
        <w:tc>
          <w:tcPr>
            <w:tcW w:w="9628" w:type="dxa"/>
          </w:tcPr>
          <w:p w14:paraId="5A2E8F72" w14:textId="77777777" w:rsidR="00DA470D" w:rsidRPr="00ED4B56" w:rsidRDefault="00DA470D" w:rsidP="00F329D6">
            <w:pPr>
              <w:pStyle w:val="Paragrafoelenco"/>
              <w:numPr>
                <w:ilvl w:val="0"/>
                <w:numId w:val="1"/>
              </w:numPr>
              <w:jc w:val="both"/>
              <w:rPr>
                <w:rFonts w:ascii="Times New Roman" w:hAnsi="Times New Roman" w:cs="Times New Roman"/>
                <w:sz w:val="24"/>
                <w:szCs w:val="24"/>
              </w:rPr>
            </w:pPr>
            <w:r w:rsidRPr="00ED4B56">
              <w:rPr>
                <w:rFonts w:ascii="Times New Roman" w:hAnsi="Times New Roman" w:cs="Times New Roman"/>
                <w:sz w:val="24"/>
                <w:szCs w:val="24"/>
              </w:rPr>
              <w:t xml:space="preserve">T. Pietrangelo, L. D’Amelio, C. Doria, </w:t>
            </w:r>
            <w:r w:rsidRPr="00ED4B56">
              <w:rPr>
                <w:rFonts w:ascii="Times New Roman" w:hAnsi="Times New Roman" w:cs="Times New Roman"/>
                <w:b/>
                <w:sz w:val="24"/>
                <w:szCs w:val="24"/>
              </w:rPr>
              <w:t>R. Mancinelli</w:t>
            </w:r>
            <w:r w:rsidRPr="00ED4B56">
              <w:rPr>
                <w:rFonts w:ascii="Times New Roman" w:hAnsi="Times New Roman" w:cs="Times New Roman"/>
                <w:sz w:val="24"/>
                <w:szCs w:val="24"/>
              </w:rPr>
              <w:t>, S. Fulle and G. Fanò</w:t>
            </w:r>
          </w:p>
          <w:p w14:paraId="4741EA1F" w14:textId="77777777" w:rsidR="00DA470D" w:rsidRPr="00ED4B56" w:rsidRDefault="00DA470D" w:rsidP="00DA470D">
            <w:pPr>
              <w:jc w:val="both"/>
              <w:rPr>
                <w:rFonts w:ascii="Times New Roman" w:hAnsi="Times New Roman" w:cs="Times New Roman"/>
                <w:i/>
                <w:sz w:val="24"/>
                <w:szCs w:val="24"/>
                <w:lang w:val="en-US"/>
              </w:rPr>
            </w:pPr>
            <w:r w:rsidRPr="00ED4B56">
              <w:rPr>
                <w:rFonts w:ascii="Times New Roman" w:hAnsi="Times New Roman" w:cs="Times New Roman"/>
                <w:i/>
                <w:sz w:val="24"/>
                <w:szCs w:val="24"/>
                <w:lang w:val="en-US"/>
              </w:rPr>
              <w:t>Tiny percutaneous needle biopsy: An efficient method for studying cellular and molecular aspects of skeletal muscle in humans.</w:t>
            </w:r>
          </w:p>
          <w:p w14:paraId="7CC88E80" w14:textId="46BF7BB5" w:rsidR="00DA470D" w:rsidRPr="00DA470D" w:rsidRDefault="00DA470D" w:rsidP="00DA470D">
            <w:pPr>
              <w:jc w:val="both"/>
              <w:rPr>
                <w:rFonts w:ascii="Times New Roman" w:hAnsi="Times New Roman" w:cs="Times New Roman"/>
                <w:bCs/>
                <w:color w:val="000000"/>
                <w:sz w:val="24"/>
                <w:szCs w:val="24"/>
              </w:rPr>
            </w:pPr>
            <w:r w:rsidRPr="00ED4B56">
              <w:rPr>
                <w:rFonts w:ascii="Times New Roman" w:hAnsi="Times New Roman" w:cs="Times New Roman"/>
                <w:sz w:val="24"/>
                <w:szCs w:val="24"/>
                <w:lang w:val="en-US"/>
              </w:rPr>
              <w:t xml:space="preserve">Int J Mol Med 2011, 27(3):361-367. doi: 10.3892/ijmm.2010.582. ISSN: 1748-1708. </w:t>
            </w:r>
            <w:r w:rsidRPr="00ED4B56">
              <w:rPr>
                <w:rFonts w:ascii="Times New Roman" w:hAnsi="Times New Roman" w:cs="Times New Roman"/>
                <w:b/>
                <w:sz w:val="24"/>
                <w:szCs w:val="24"/>
                <w:lang w:val="en-US"/>
              </w:rPr>
              <w:t>IF 2.348</w:t>
            </w:r>
          </w:p>
        </w:tc>
      </w:tr>
      <w:tr w:rsidR="001453D2" w:rsidRPr="00152D93" w14:paraId="1920CEF5" w14:textId="77777777" w:rsidTr="00F329D6">
        <w:tc>
          <w:tcPr>
            <w:tcW w:w="9628" w:type="dxa"/>
          </w:tcPr>
          <w:p w14:paraId="2C717EF9" w14:textId="77777777" w:rsidR="001453D2" w:rsidRPr="00152D93" w:rsidRDefault="001453D2" w:rsidP="00030163">
            <w:pPr>
              <w:rPr>
                <w:rFonts w:ascii="Times New Roman" w:hAnsi="Times New Roman" w:cs="Times New Roman"/>
                <w:sz w:val="24"/>
                <w:szCs w:val="24"/>
              </w:rPr>
            </w:pPr>
          </w:p>
        </w:tc>
      </w:tr>
      <w:tr w:rsidR="00DA470D" w:rsidRPr="00152D93" w14:paraId="752C3D2B" w14:textId="77777777" w:rsidTr="00F329D6">
        <w:tc>
          <w:tcPr>
            <w:tcW w:w="9628" w:type="dxa"/>
          </w:tcPr>
          <w:p w14:paraId="3D33A431" w14:textId="77777777" w:rsidR="00DA470D" w:rsidRPr="00ED4B56" w:rsidRDefault="00DA470D" w:rsidP="00F329D6">
            <w:pPr>
              <w:pStyle w:val="Paragrafoelenco"/>
              <w:numPr>
                <w:ilvl w:val="0"/>
                <w:numId w:val="1"/>
              </w:numPr>
              <w:jc w:val="both"/>
              <w:rPr>
                <w:rFonts w:ascii="Times New Roman" w:hAnsi="Times New Roman" w:cs="Times New Roman"/>
                <w:sz w:val="24"/>
                <w:szCs w:val="24"/>
              </w:rPr>
            </w:pPr>
            <w:r w:rsidRPr="00ED4B56">
              <w:rPr>
                <w:rFonts w:ascii="Times New Roman" w:hAnsi="Times New Roman" w:cs="Times New Roman"/>
                <w:sz w:val="24"/>
                <w:szCs w:val="24"/>
              </w:rPr>
              <w:t xml:space="preserve">C. Morabito, G. Bosco, R. Pilla, C. Corona, </w:t>
            </w:r>
            <w:r w:rsidRPr="00ED4B56">
              <w:rPr>
                <w:rFonts w:ascii="Times New Roman" w:hAnsi="Times New Roman" w:cs="Times New Roman"/>
                <w:b/>
                <w:sz w:val="24"/>
                <w:szCs w:val="24"/>
              </w:rPr>
              <w:t>R. Mancinelli</w:t>
            </w:r>
            <w:r w:rsidRPr="00ED4B56">
              <w:rPr>
                <w:rFonts w:ascii="Times New Roman" w:hAnsi="Times New Roman" w:cs="Times New Roman"/>
                <w:sz w:val="24"/>
                <w:szCs w:val="24"/>
              </w:rPr>
              <w:t>, Z. Yang, E. M. Camporesi, G. Fanò, M. A. Mariggiò.</w:t>
            </w:r>
          </w:p>
          <w:p w14:paraId="012EB22A" w14:textId="77777777" w:rsidR="00DA470D" w:rsidRPr="00ED4B56" w:rsidRDefault="00DA470D" w:rsidP="00DA470D">
            <w:pPr>
              <w:jc w:val="both"/>
              <w:rPr>
                <w:rFonts w:ascii="Times New Roman" w:hAnsi="Times New Roman" w:cs="Times New Roman"/>
                <w:i/>
                <w:sz w:val="24"/>
                <w:szCs w:val="24"/>
                <w:lang w:val="en-US"/>
              </w:rPr>
            </w:pPr>
            <w:r w:rsidRPr="00ED4B56">
              <w:rPr>
                <w:rFonts w:ascii="Times New Roman" w:hAnsi="Times New Roman" w:cs="Times New Roman"/>
                <w:i/>
                <w:sz w:val="24"/>
                <w:szCs w:val="24"/>
                <w:lang w:val="en-US"/>
              </w:rPr>
              <w:t>Effect of pre-breathing oxygen at different depth on oxidative status and calcium concentration in lymphocytes of scuba divers.</w:t>
            </w:r>
          </w:p>
          <w:p w14:paraId="59D5ABCA" w14:textId="777597DF" w:rsidR="00DA470D" w:rsidRPr="00152D93" w:rsidRDefault="00DA470D" w:rsidP="00DA470D">
            <w:pPr>
              <w:rPr>
                <w:rFonts w:ascii="Times New Roman" w:hAnsi="Times New Roman" w:cs="Times New Roman"/>
                <w:sz w:val="24"/>
                <w:szCs w:val="24"/>
              </w:rPr>
            </w:pPr>
            <w:r w:rsidRPr="00ED4B56">
              <w:rPr>
                <w:rFonts w:ascii="Times New Roman" w:hAnsi="Times New Roman" w:cs="Times New Roman"/>
                <w:sz w:val="24"/>
                <w:szCs w:val="24"/>
                <w:lang w:val="en-US"/>
              </w:rPr>
              <w:t xml:space="preserve">Acta Physiol (Oxf). 2011, 202(1):69-78. doi: 10.1111/j.1748-1716.2010.02247. ISSN: 1748-1708. </w:t>
            </w:r>
            <w:r w:rsidRPr="00ED4B56">
              <w:rPr>
                <w:rFonts w:ascii="Times New Roman" w:hAnsi="Times New Roman" w:cs="Times New Roman"/>
                <w:b/>
                <w:sz w:val="24"/>
                <w:szCs w:val="24"/>
                <w:lang w:val="en-US"/>
              </w:rPr>
              <w:t>IF 3.090</w:t>
            </w:r>
          </w:p>
        </w:tc>
      </w:tr>
      <w:tr w:rsidR="00DA470D" w:rsidRPr="00152D93" w14:paraId="65A03EB9" w14:textId="77777777" w:rsidTr="00F329D6">
        <w:tc>
          <w:tcPr>
            <w:tcW w:w="9628" w:type="dxa"/>
          </w:tcPr>
          <w:p w14:paraId="37D0F052" w14:textId="77777777" w:rsidR="00DA470D" w:rsidRPr="00152D93" w:rsidRDefault="00DA470D" w:rsidP="00030163">
            <w:pPr>
              <w:rPr>
                <w:rFonts w:ascii="Times New Roman" w:hAnsi="Times New Roman" w:cs="Times New Roman"/>
                <w:sz w:val="24"/>
                <w:szCs w:val="24"/>
              </w:rPr>
            </w:pPr>
          </w:p>
        </w:tc>
      </w:tr>
      <w:tr w:rsidR="00392B1D" w:rsidRPr="00392B1D" w14:paraId="6004C18C" w14:textId="77777777" w:rsidTr="00F329D6">
        <w:tc>
          <w:tcPr>
            <w:tcW w:w="9628" w:type="dxa"/>
          </w:tcPr>
          <w:p w14:paraId="0B3C43EF" w14:textId="77777777" w:rsidR="001453D2" w:rsidRPr="00392B1D" w:rsidRDefault="001453D2" w:rsidP="00F329D6">
            <w:pPr>
              <w:pStyle w:val="Paragrafoelenco"/>
              <w:numPr>
                <w:ilvl w:val="0"/>
                <w:numId w:val="1"/>
              </w:numPr>
              <w:jc w:val="both"/>
              <w:rPr>
                <w:rFonts w:ascii="Times New Roman" w:hAnsi="Times New Roman" w:cs="Times New Roman"/>
                <w:sz w:val="24"/>
                <w:szCs w:val="24"/>
              </w:rPr>
            </w:pPr>
            <w:r w:rsidRPr="00392B1D">
              <w:rPr>
                <w:rFonts w:ascii="Times New Roman" w:hAnsi="Times New Roman" w:cs="Times New Roman"/>
                <w:b/>
                <w:sz w:val="24"/>
                <w:szCs w:val="24"/>
              </w:rPr>
              <w:t>R. Mancinelli</w:t>
            </w:r>
            <w:r w:rsidRPr="00392B1D">
              <w:rPr>
                <w:rFonts w:ascii="Times New Roman" w:hAnsi="Times New Roman" w:cs="Times New Roman"/>
                <w:sz w:val="24"/>
                <w:szCs w:val="24"/>
              </w:rPr>
              <w:t>, T. Pietrangelo, R. La Rovere, L. Toniolo, G. Fanò, C. Reggiani, S. Fulle</w:t>
            </w:r>
          </w:p>
          <w:p w14:paraId="2206DB27" w14:textId="77777777" w:rsidR="001453D2" w:rsidRPr="00392B1D" w:rsidRDefault="001453D2" w:rsidP="00B670B7">
            <w:pPr>
              <w:jc w:val="both"/>
              <w:rPr>
                <w:rFonts w:ascii="Times New Roman" w:hAnsi="Times New Roman" w:cs="Times New Roman"/>
                <w:bCs/>
                <w:i/>
                <w:sz w:val="24"/>
                <w:szCs w:val="24"/>
                <w:lang w:val="en-US"/>
              </w:rPr>
            </w:pPr>
            <w:r w:rsidRPr="00392B1D">
              <w:rPr>
                <w:rFonts w:ascii="Times New Roman" w:hAnsi="Times New Roman" w:cs="Times New Roman"/>
                <w:bCs/>
                <w:i/>
                <w:sz w:val="24"/>
                <w:szCs w:val="24"/>
                <w:lang w:val="en-US"/>
              </w:rPr>
              <w:t>Cellular and molecular responses of human skeletal muscle exposed to hypoxic environment.</w:t>
            </w:r>
          </w:p>
          <w:p w14:paraId="7C122AE6" w14:textId="6E144B97" w:rsidR="001453D2" w:rsidRPr="00392B1D" w:rsidRDefault="001453D2" w:rsidP="00F329D6">
            <w:pPr>
              <w:jc w:val="both"/>
              <w:rPr>
                <w:rFonts w:ascii="Times New Roman" w:hAnsi="Times New Roman" w:cs="Times New Roman"/>
                <w:bCs/>
                <w:sz w:val="24"/>
                <w:szCs w:val="24"/>
              </w:rPr>
            </w:pPr>
            <w:r w:rsidRPr="00392B1D">
              <w:rPr>
                <w:rFonts w:ascii="Times New Roman" w:hAnsi="Times New Roman" w:cs="Times New Roman"/>
                <w:bCs/>
                <w:sz w:val="24"/>
                <w:szCs w:val="24"/>
                <w:lang w:val="en-US"/>
              </w:rPr>
              <w:lastRenderedPageBreak/>
              <w:t>J Biol Regul Homeost Agents</w:t>
            </w:r>
            <w:r w:rsidR="00F15254">
              <w:rPr>
                <w:rFonts w:ascii="Times New Roman" w:hAnsi="Times New Roman" w:cs="Times New Roman"/>
                <w:bCs/>
                <w:sz w:val="24"/>
                <w:szCs w:val="24"/>
                <w:lang w:val="en-US"/>
              </w:rPr>
              <w:t xml:space="preserve"> 2011, 25(4):635-645</w:t>
            </w:r>
            <w:r w:rsidRPr="00392B1D">
              <w:rPr>
                <w:rFonts w:ascii="Times New Roman" w:hAnsi="Times New Roman" w:cs="Times New Roman"/>
                <w:bCs/>
                <w:sz w:val="24"/>
                <w:szCs w:val="24"/>
                <w:lang w:val="en-US"/>
              </w:rPr>
              <w:t>.</w:t>
            </w:r>
            <w:r w:rsidRPr="00392B1D">
              <w:rPr>
                <w:rFonts w:ascii="Times New Roman" w:hAnsi="Times New Roman" w:cs="Times New Roman"/>
                <w:sz w:val="24"/>
                <w:szCs w:val="24"/>
                <w:lang w:val="en-US"/>
              </w:rPr>
              <w:t xml:space="preserve"> </w:t>
            </w:r>
            <w:r w:rsidRPr="00392B1D">
              <w:rPr>
                <w:rFonts w:ascii="Times New Roman" w:hAnsi="Times New Roman" w:cs="Times New Roman"/>
                <w:sz w:val="24"/>
                <w:szCs w:val="24"/>
              </w:rPr>
              <w:t>ISSN: 0393-974X</w:t>
            </w:r>
            <w:r w:rsidRPr="00392B1D">
              <w:rPr>
                <w:rFonts w:ascii="Times New Roman" w:hAnsi="Times New Roman" w:cs="Times New Roman"/>
                <w:bCs/>
                <w:sz w:val="24"/>
                <w:szCs w:val="24"/>
              </w:rPr>
              <w:t xml:space="preserve">. </w:t>
            </w:r>
            <w:r w:rsidRPr="00392B1D">
              <w:rPr>
                <w:rFonts w:ascii="Times New Roman" w:hAnsi="Times New Roman" w:cs="Times New Roman"/>
                <w:b/>
                <w:sz w:val="24"/>
                <w:szCs w:val="24"/>
              </w:rPr>
              <w:t>IF 5.183</w:t>
            </w:r>
          </w:p>
        </w:tc>
      </w:tr>
      <w:tr w:rsidR="001453D2" w:rsidRPr="00152D93" w14:paraId="31B516E6" w14:textId="77777777" w:rsidTr="00F329D6">
        <w:tc>
          <w:tcPr>
            <w:tcW w:w="9628" w:type="dxa"/>
          </w:tcPr>
          <w:p w14:paraId="67B1F947" w14:textId="77777777" w:rsidR="001453D2" w:rsidRPr="00152D93" w:rsidRDefault="001453D2" w:rsidP="00030163">
            <w:pPr>
              <w:rPr>
                <w:rFonts w:ascii="Times New Roman" w:hAnsi="Times New Roman" w:cs="Times New Roman"/>
                <w:sz w:val="24"/>
                <w:szCs w:val="24"/>
              </w:rPr>
            </w:pPr>
          </w:p>
        </w:tc>
      </w:tr>
      <w:tr w:rsidR="001453D2" w:rsidRPr="00F848AB" w14:paraId="27E97904" w14:textId="77777777" w:rsidTr="00F329D6">
        <w:tc>
          <w:tcPr>
            <w:tcW w:w="9628" w:type="dxa"/>
          </w:tcPr>
          <w:p w14:paraId="7035826C" w14:textId="77777777" w:rsidR="001453D2" w:rsidRPr="00152D93" w:rsidRDefault="001453D2" w:rsidP="00F329D6">
            <w:pPr>
              <w:pStyle w:val="Paragrafoelenco"/>
              <w:numPr>
                <w:ilvl w:val="0"/>
                <w:numId w:val="1"/>
              </w:numPr>
              <w:jc w:val="both"/>
              <w:rPr>
                <w:rFonts w:ascii="Times New Roman" w:hAnsi="Times New Roman" w:cs="Times New Roman"/>
                <w:sz w:val="24"/>
                <w:szCs w:val="24"/>
              </w:rPr>
            </w:pPr>
            <w:r w:rsidRPr="00152D93">
              <w:rPr>
                <w:rFonts w:ascii="Times New Roman" w:hAnsi="Times New Roman" w:cs="Times New Roman"/>
                <w:sz w:val="24"/>
                <w:szCs w:val="24"/>
              </w:rPr>
              <w:t xml:space="preserve">S. Beccafico, F. Riuzzi, C. Puglielli, </w:t>
            </w:r>
            <w:r w:rsidRPr="00152D93">
              <w:rPr>
                <w:rFonts w:ascii="Times New Roman" w:hAnsi="Times New Roman" w:cs="Times New Roman"/>
                <w:b/>
                <w:sz w:val="24"/>
                <w:szCs w:val="24"/>
              </w:rPr>
              <w:t>R. Mancinelli</w:t>
            </w:r>
            <w:r w:rsidRPr="00152D93">
              <w:rPr>
                <w:rFonts w:ascii="Times New Roman" w:hAnsi="Times New Roman" w:cs="Times New Roman"/>
                <w:sz w:val="24"/>
                <w:szCs w:val="24"/>
              </w:rPr>
              <w:t>, S. Fulle, G. Sorci, R. Donato</w:t>
            </w:r>
          </w:p>
          <w:p w14:paraId="4FD9689D" w14:textId="77777777" w:rsidR="001453D2" w:rsidRPr="00152D93" w:rsidRDefault="001453D2" w:rsidP="00B670B7">
            <w:pPr>
              <w:jc w:val="both"/>
              <w:rPr>
                <w:rFonts w:ascii="Times New Roman" w:hAnsi="Times New Roman" w:cs="Times New Roman"/>
                <w:i/>
                <w:sz w:val="24"/>
                <w:szCs w:val="24"/>
                <w:lang w:val="en-US"/>
              </w:rPr>
            </w:pPr>
            <w:r w:rsidRPr="00152D93">
              <w:rPr>
                <w:rFonts w:ascii="Times New Roman" w:hAnsi="Times New Roman" w:cs="Times New Roman"/>
                <w:i/>
                <w:sz w:val="24"/>
                <w:szCs w:val="24"/>
                <w:lang w:val="en-US"/>
              </w:rPr>
              <w:t>Human muscle satellite cells show age-related differential expression of S100B protein and RAGE.</w:t>
            </w:r>
          </w:p>
          <w:p w14:paraId="628F20C8" w14:textId="5916E1A6" w:rsidR="001453D2" w:rsidRPr="00F848AB" w:rsidRDefault="001453D2" w:rsidP="00F329D6">
            <w:pPr>
              <w:jc w:val="both"/>
              <w:rPr>
                <w:rFonts w:ascii="Times New Roman" w:hAnsi="Times New Roman" w:cs="Times New Roman"/>
                <w:sz w:val="24"/>
                <w:szCs w:val="24"/>
              </w:rPr>
            </w:pPr>
            <w:r w:rsidRPr="00152D93">
              <w:rPr>
                <w:rFonts w:ascii="Times New Roman" w:hAnsi="Times New Roman" w:cs="Times New Roman"/>
                <w:sz w:val="24"/>
                <w:szCs w:val="24"/>
                <w:lang w:val="en-US"/>
              </w:rPr>
              <w:t>Age</w:t>
            </w:r>
            <w:r w:rsidR="00F15254">
              <w:rPr>
                <w:rFonts w:ascii="Times New Roman" w:hAnsi="Times New Roman" w:cs="Times New Roman"/>
                <w:sz w:val="24"/>
                <w:szCs w:val="24"/>
                <w:lang w:val="en-US"/>
              </w:rPr>
              <w:t xml:space="preserve"> 2011, 33(4):523-541</w:t>
            </w:r>
            <w:r w:rsidRPr="00152D93">
              <w:rPr>
                <w:rFonts w:ascii="Times New Roman" w:hAnsi="Times New Roman" w:cs="Times New Roman"/>
                <w:sz w:val="24"/>
                <w:szCs w:val="24"/>
                <w:lang w:val="en-US"/>
              </w:rPr>
              <w:t xml:space="preserve">. doi: 10.1007/s11357-010-9197-x. ISSN: 0161-9152. </w:t>
            </w:r>
            <w:r w:rsidRPr="00F848AB">
              <w:rPr>
                <w:rFonts w:ascii="Times New Roman" w:hAnsi="Times New Roman" w:cs="Times New Roman"/>
                <w:b/>
                <w:sz w:val="24"/>
                <w:szCs w:val="24"/>
              </w:rPr>
              <w:t>IF 3.948</w:t>
            </w:r>
          </w:p>
        </w:tc>
      </w:tr>
      <w:tr w:rsidR="001453D2" w:rsidRPr="00152D93" w14:paraId="18688577" w14:textId="77777777" w:rsidTr="00F329D6">
        <w:tc>
          <w:tcPr>
            <w:tcW w:w="9628" w:type="dxa"/>
          </w:tcPr>
          <w:p w14:paraId="50CE60E8" w14:textId="77777777" w:rsidR="001453D2" w:rsidRPr="00152D93" w:rsidRDefault="001453D2" w:rsidP="00030163">
            <w:pPr>
              <w:rPr>
                <w:rFonts w:ascii="Times New Roman" w:hAnsi="Times New Roman" w:cs="Times New Roman"/>
                <w:sz w:val="24"/>
                <w:szCs w:val="24"/>
              </w:rPr>
            </w:pPr>
          </w:p>
        </w:tc>
      </w:tr>
      <w:tr w:rsidR="00392B1D" w:rsidRPr="00392B1D" w14:paraId="269EF5A0" w14:textId="77777777" w:rsidTr="00F329D6">
        <w:tc>
          <w:tcPr>
            <w:tcW w:w="9628" w:type="dxa"/>
          </w:tcPr>
          <w:p w14:paraId="0EE1C485" w14:textId="77777777" w:rsidR="001453D2" w:rsidRPr="00392B1D" w:rsidRDefault="001453D2" w:rsidP="00F329D6">
            <w:pPr>
              <w:pStyle w:val="Paragrafoelenco"/>
              <w:numPr>
                <w:ilvl w:val="0"/>
                <w:numId w:val="1"/>
              </w:numPr>
              <w:jc w:val="both"/>
              <w:rPr>
                <w:rFonts w:ascii="Times New Roman" w:hAnsi="Times New Roman" w:cs="Times New Roman"/>
                <w:sz w:val="24"/>
                <w:szCs w:val="24"/>
              </w:rPr>
            </w:pPr>
            <w:r w:rsidRPr="00392B1D">
              <w:rPr>
                <w:rFonts w:ascii="Times New Roman" w:hAnsi="Times New Roman" w:cs="Times New Roman"/>
                <w:b/>
                <w:sz w:val="24"/>
                <w:szCs w:val="24"/>
              </w:rPr>
              <w:t>R. Mancinelli</w:t>
            </w:r>
            <w:r w:rsidRPr="00392B1D">
              <w:rPr>
                <w:rFonts w:ascii="Times New Roman" w:hAnsi="Times New Roman" w:cs="Times New Roman"/>
                <w:sz w:val="24"/>
                <w:szCs w:val="24"/>
              </w:rPr>
              <w:t>, T. Pietrangelo, G. Burnstock, G. Fanò, S. Fulle.</w:t>
            </w:r>
          </w:p>
          <w:p w14:paraId="063CDBB7" w14:textId="77777777" w:rsidR="001453D2" w:rsidRPr="00392B1D" w:rsidRDefault="001453D2" w:rsidP="00B670B7">
            <w:pPr>
              <w:jc w:val="both"/>
              <w:rPr>
                <w:rFonts w:ascii="Times New Roman" w:hAnsi="Times New Roman" w:cs="Times New Roman"/>
                <w:i/>
                <w:sz w:val="24"/>
                <w:szCs w:val="24"/>
                <w:lang w:val="en-US"/>
              </w:rPr>
            </w:pPr>
            <w:r w:rsidRPr="00392B1D">
              <w:rPr>
                <w:rFonts w:ascii="Times New Roman" w:hAnsi="Times New Roman" w:cs="Times New Roman"/>
                <w:i/>
                <w:sz w:val="24"/>
                <w:szCs w:val="24"/>
                <w:lang w:val="en-US"/>
              </w:rPr>
              <w:t>Transcriptional profile of GTP-mediated differentiation of C2C12 skeletal muscle cells.</w:t>
            </w:r>
          </w:p>
          <w:p w14:paraId="67C5B433" w14:textId="7F11B2A1" w:rsidR="001453D2" w:rsidRPr="00392B1D" w:rsidRDefault="001453D2" w:rsidP="00F329D6">
            <w:pPr>
              <w:jc w:val="both"/>
              <w:rPr>
                <w:rFonts w:ascii="Times New Roman" w:hAnsi="Times New Roman" w:cs="Times New Roman"/>
                <w:sz w:val="24"/>
                <w:szCs w:val="24"/>
              </w:rPr>
            </w:pPr>
            <w:r w:rsidRPr="00392B1D">
              <w:rPr>
                <w:rFonts w:ascii="Times New Roman" w:hAnsi="Times New Roman" w:cs="Times New Roman"/>
                <w:sz w:val="24"/>
                <w:szCs w:val="24"/>
                <w:lang w:val="en-US"/>
              </w:rPr>
              <w:t xml:space="preserve">Purinergic Signalling </w:t>
            </w:r>
            <w:r w:rsidR="008172D3">
              <w:rPr>
                <w:rFonts w:ascii="Times New Roman" w:hAnsi="Times New Roman" w:cs="Times New Roman"/>
                <w:sz w:val="24"/>
                <w:szCs w:val="24"/>
                <w:lang w:val="en-US"/>
              </w:rPr>
              <w:t>2012, 8(2):207-221</w:t>
            </w:r>
            <w:r w:rsidRPr="00392B1D">
              <w:rPr>
                <w:rFonts w:ascii="Times New Roman" w:hAnsi="Times New Roman" w:cs="Times New Roman"/>
                <w:sz w:val="24"/>
                <w:szCs w:val="24"/>
                <w:lang w:val="en-GB"/>
              </w:rPr>
              <w:t xml:space="preserve">. doi: 10.1007/s11302-011-9266-3. ISSN: 1573-9538. </w:t>
            </w:r>
            <w:r w:rsidR="00F329D6">
              <w:rPr>
                <w:rFonts w:ascii="Times New Roman" w:hAnsi="Times New Roman" w:cs="Times New Roman"/>
                <w:sz w:val="24"/>
                <w:szCs w:val="24"/>
                <w:lang w:val="en-GB"/>
              </w:rPr>
              <w:t xml:space="preserve"> </w:t>
            </w:r>
            <w:r w:rsidRPr="00392B1D">
              <w:rPr>
                <w:rFonts w:ascii="Times New Roman" w:hAnsi="Times New Roman" w:cs="Times New Roman"/>
                <w:b/>
                <w:sz w:val="24"/>
                <w:szCs w:val="24"/>
              </w:rPr>
              <w:t>IF 2.635</w:t>
            </w:r>
          </w:p>
        </w:tc>
      </w:tr>
      <w:tr w:rsidR="001453D2" w:rsidRPr="00152D93" w14:paraId="5124E13D" w14:textId="77777777" w:rsidTr="00F329D6">
        <w:tc>
          <w:tcPr>
            <w:tcW w:w="9628" w:type="dxa"/>
          </w:tcPr>
          <w:p w14:paraId="00B23EEE" w14:textId="77777777" w:rsidR="001453D2" w:rsidRPr="00152D93" w:rsidRDefault="001453D2" w:rsidP="00030163">
            <w:pPr>
              <w:rPr>
                <w:rFonts w:ascii="Times New Roman" w:hAnsi="Times New Roman" w:cs="Times New Roman"/>
                <w:sz w:val="24"/>
                <w:szCs w:val="24"/>
              </w:rPr>
            </w:pPr>
          </w:p>
        </w:tc>
      </w:tr>
      <w:tr w:rsidR="00DA470D" w:rsidRPr="001C365B" w14:paraId="5C6717B9" w14:textId="77777777" w:rsidTr="00F329D6">
        <w:tc>
          <w:tcPr>
            <w:tcW w:w="9628" w:type="dxa"/>
          </w:tcPr>
          <w:p w14:paraId="7A05F78F" w14:textId="77777777" w:rsidR="00DA470D" w:rsidRPr="00ED4B56" w:rsidRDefault="00DA470D" w:rsidP="00F329D6">
            <w:pPr>
              <w:pStyle w:val="Paragrafoelenco"/>
              <w:numPr>
                <w:ilvl w:val="0"/>
                <w:numId w:val="1"/>
              </w:numPr>
              <w:jc w:val="both"/>
              <w:rPr>
                <w:rFonts w:ascii="Times New Roman" w:hAnsi="Times New Roman" w:cs="Times New Roman"/>
                <w:sz w:val="24"/>
                <w:szCs w:val="24"/>
              </w:rPr>
            </w:pPr>
            <w:r w:rsidRPr="00ED4B56">
              <w:rPr>
                <w:rFonts w:ascii="Times New Roman" w:hAnsi="Times New Roman" w:cs="Times New Roman"/>
                <w:sz w:val="24"/>
                <w:szCs w:val="24"/>
              </w:rPr>
              <w:t xml:space="preserve">S. Fulle, L. Centurione, </w:t>
            </w:r>
            <w:r w:rsidRPr="00ED4B56">
              <w:rPr>
                <w:rFonts w:ascii="Times New Roman" w:hAnsi="Times New Roman" w:cs="Times New Roman"/>
                <w:b/>
                <w:sz w:val="24"/>
                <w:szCs w:val="24"/>
              </w:rPr>
              <w:t>R. Mancinelli</w:t>
            </w:r>
            <w:r w:rsidRPr="00ED4B56">
              <w:rPr>
                <w:rFonts w:ascii="Times New Roman" w:hAnsi="Times New Roman" w:cs="Times New Roman"/>
                <w:sz w:val="24"/>
                <w:szCs w:val="24"/>
              </w:rPr>
              <w:t>, S. Sancilio, F.A. Manzoli, R. Di Pietro.</w:t>
            </w:r>
          </w:p>
          <w:p w14:paraId="51F7239B" w14:textId="77777777" w:rsidR="00DA470D" w:rsidRPr="00ED4B56" w:rsidRDefault="00DA470D" w:rsidP="00DA470D">
            <w:pPr>
              <w:jc w:val="both"/>
              <w:rPr>
                <w:rFonts w:ascii="Times New Roman" w:hAnsi="Times New Roman" w:cs="Times New Roman"/>
                <w:i/>
                <w:sz w:val="24"/>
                <w:szCs w:val="24"/>
                <w:lang w:val="en-GB"/>
              </w:rPr>
            </w:pPr>
            <w:r w:rsidRPr="00ED4B56">
              <w:rPr>
                <w:rFonts w:ascii="Times New Roman" w:hAnsi="Times New Roman" w:cs="Times New Roman"/>
                <w:i/>
                <w:sz w:val="24"/>
                <w:szCs w:val="24"/>
                <w:lang w:val="en-US"/>
              </w:rPr>
              <w:t>Stem cell ageing and apoptosis</w:t>
            </w:r>
            <w:r w:rsidRPr="00ED4B56">
              <w:rPr>
                <w:rFonts w:ascii="Times New Roman" w:hAnsi="Times New Roman" w:cs="Times New Roman"/>
                <w:i/>
                <w:sz w:val="24"/>
                <w:szCs w:val="24"/>
                <w:lang w:val="en-GB"/>
              </w:rPr>
              <w:t>.</w:t>
            </w:r>
          </w:p>
          <w:p w14:paraId="07156F9A" w14:textId="111DD87D" w:rsidR="00DA470D" w:rsidRPr="00DA470D" w:rsidRDefault="00DA470D" w:rsidP="00DA470D">
            <w:pPr>
              <w:rPr>
                <w:rFonts w:ascii="Times New Roman" w:hAnsi="Times New Roman" w:cs="Times New Roman"/>
                <w:sz w:val="24"/>
                <w:szCs w:val="24"/>
                <w:lang w:val="en-US"/>
              </w:rPr>
            </w:pPr>
            <w:r w:rsidRPr="00ED4B56">
              <w:rPr>
                <w:rFonts w:ascii="Times New Roman" w:hAnsi="Times New Roman" w:cs="Times New Roman"/>
                <w:sz w:val="24"/>
                <w:szCs w:val="24"/>
                <w:lang w:val="en-GB"/>
              </w:rPr>
              <w:t xml:space="preserve">Current Pharmaceutical Design 2012, 18(13):1694-1717. ISSN: 1381-6128. </w:t>
            </w:r>
            <w:r w:rsidRPr="00ED4B56">
              <w:rPr>
                <w:rFonts w:ascii="Times New Roman" w:hAnsi="Times New Roman" w:cs="Times New Roman"/>
                <w:b/>
                <w:sz w:val="24"/>
                <w:szCs w:val="24"/>
                <w:lang w:val="en-GB"/>
              </w:rPr>
              <w:t>IF</w:t>
            </w:r>
            <w:r w:rsidRPr="00ED4B56">
              <w:rPr>
                <w:rFonts w:ascii="Times New Roman" w:hAnsi="Times New Roman" w:cs="Times New Roman"/>
                <w:b/>
                <w:sz w:val="24"/>
                <w:szCs w:val="24"/>
                <w:lang w:val="en-US"/>
              </w:rPr>
              <w:t xml:space="preserve"> 3.311</w:t>
            </w:r>
          </w:p>
        </w:tc>
      </w:tr>
      <w:tr w:rsidR="00DA470D" w:rsidRPr="001C365B" w14:paraId="44BE7767" w14:textId="77777777" w:rsidTr="00F329D6">
        <w:tc>
          <w:tcPr>
            <w:tcW w:w="9628" w:type="dxa"/>
          </w:tcPr>
          <w:p w14:paraId="0EE365A0" w14:textId="77777777" w:rsidR="00DA470D" w:rsidRPr="00DA470D" w:rsidRDefault="00DA470D" w:rsidP="00030163">
            <w:pPr>
              <w:rPr>
                <w:rFonts w:ascii="Times New Roman" w:hAnsi="Times New Roman" w:cs="Times New Roman"/>
                <w:sz w:val="24"/>
                <w:szCs w:val="24"/>
                <w:lang w:val="en-US"/>
              </w:rPr>
            </w:pPr>
          </w:p>
        </w:tc>
      </w:tr>
      <w:tr w:rsidR="001453D2" w:rsidRPr="00152D93" w14:paraId="3D7E1245" w14:textId="77777777" w:rsidTr="00F329D6">
        <w:tc>
          <w:tcPr>
            <w:tcW w:w="9628" w:type="dxa"/>
            <w:shd w:val="clear" w:color="auto" w:fill="auto"/>
          </w:tcPr>
          <w:p w14:paraId="19518800" w14:textId="77777777" w:rsidR="001453D2" w:rsidRPr="003F7727" w:rsidRDefault="001453D2" w:rsidP="00F329D6">
            <w:pPr>
              <w:pStyle w:val="Paragrafoelenco"/>
              <w:numPr>
                <w:ilvl w:val="0"/>
                <w:numId w:val="1"/>
              </w:numPr>
              <w:shd w:val="clear" w:color="auto" w:fill="FFFFFF"/>
              <w:jc w:val="both"/>
              <w:rPr>
                <w:rFonts w:ascii="Times New Roman" w:hAnsi="Times New Roman" w:cs="Times New Roman"/>
                <w:sz w:val="24"/>
                <w:szCs w:val="24"/>
              </w:rPr>
            </w:pPr>
            <w:r w:rsidRPr="003F7727">
              <w:rPr>
                <w:rFonts w:ascii="Times New Roman" w:hAnsi="Times New Roman" w:cs="Times New Roman"/>
                <w:sz w:val="24"/>
                <w:szCs w:val="24"/>
              </w:rPr>
              <w:t xml:space="preserve">S. </w:t>
            </w:r>
            <w:hyperlink r:id="rId9" w:history="1">
              <w:r w:rsidRPr="003F7727">
                <w:rPr>
                  <w:rFonts w:ascii="Times New Roman" w:hAnsi="Times New Roman" w:cs="Times New Roman"/>
                  <w:sz w:val="24"/>
                  <w:szCs w:val="24"/>
                </w:rPr>
                <w:t>Fulle</w:t>
              </w:r>
            </w:hyperlink>
            <w:r w:rsidRPr="003F7727">
              <w:rPr>
                <w:rFonts w:ascii="Times New Roman" w:hAnsi="Times New Roman" w:cs="Times New Roman"/>
                <w:sz w:val="24"/>
                <w:szCs w:val="24"/>
              </w:rPr>
              <w:t xml:space="preserve">, S. </w:t>
            </w:r>
            <w:hyperlink r:id="rId10" w:history="1">
              <w:r w:rsidRPr="003F7727">
                <w:rPr>
                  <w:rFonts w:ascii="Times New Roman" w:hAnsi="Times New Roman" w:cs="Times New Roman"/>
                  <w:sz w:val="24"/>
                  <w:szCs w:val="24"/>
                </w:rPr>
                <w:t>Sancilio</w:t>
              </w:r>
            </w:hyperlink>
            <w:r w:rsidRPr="003F7727">
              <w:rPr>
                <w:rFonts w:ascii="Times New Roman" w:hAnsi="Times New Roman" w:cs="Times New Roman"/>
                <w:sz w:val="24"/>
                <w:szCs w:val="24"/>
              </w:rPr>
              <w:t xml:space="preserve">, </w:t>
            </w:r>
            <w:r w:rsidRPr="003F7727">
              <w:rPr>
                <w:rFonts w:ascii="Times New Roman" w:hAnsi="Times New Roman" w:cs="Times New Roman"/>
                <w:b/>
                <w:sz w:val="24"/>
                <w:szCs w:val="24"/>
              </w:rPr>
              <w:t xml:space="preserve">R. </w:t>
            </w:r>
            <w:hyperlink r:id="rId11" w:history="1">
              <w:r w:rsidRPr="003F7727">
                <w:rPr>
                  <w:rFonts w:ascii="Times New Roman" w:hAnsi="Times New Roman" w:cs="Times New Roman"/>
                  <w:b/>
                  <w:sz w:val="24"/>
                  <w:szCs w:val="24"/>
                </w:rPr>
                <w:t>Mancinelli</w:t>
              </w:r>
            </w:hyperlink>
            <w:r w:rsidRPr="003F7727">
              <w:rPr>
                <w:rFonts w:ascii="Times New Roman" w:hAnsi="Times New Roman" w:cs="Times New Roman"/>
                <w:sz w:val="24"/>
                <w:szCs w:val="24"/>
              </w:rPr>
              <w:t xml:space="preserve">, V. </w:t>
            </w:r>
            <w:hyperlink r:id="rId12" w:history="1">
              <w:r w:rsidRPr="003F7727">
                <w:rPr>
                  <w:rFonts w:ascii="Times New Roman" w:hAnsi="Times New Roman" w:cs="Times New Roman"/>
                  <w:sz w:val="24"/>
                  <w:szCs w:val="24"/>
                </w:rPr>
                <w:t>Gatta</w:t>
              </w:r>
            </w:hyperlink>
            <w:r w:rsidRPr="003F7727">
              <w:rPr>
                <w:rFonts w:ascii="Times New Roman" w:hAnsi="Times New Roman" w:cs="Times New Roman"/>
                <w:sz w:val="24"/>
                <w:szCs w:val="24"/>
              </w:rPr>
              <w:t xml:space="preserve">, R. </w:t>
            </w:r>
            <w:hyperlink r:id="rId13" w:history="1">
              <w:r w:rsidRPr="003F7727">
                <w:rPr>
                  <w:rFonts w:ascii="Times New Roman" w:hAnsi="Times New Roman" w:cs="Times New Roman"/>
                  <w:sz w:val="24"/>
                  <w:szCs w:val="24"/>
                </w:rPr>
                <w:t>Di Pietro</w:t>
              </w:r>
            </w:hyperlink>
            <w:r w:rsidRPr="003F7727">
              <w:rPr>
                <w:rFonts w:ascii="Times New Roman" w:hAnsi="Times New Roman" w:cs="Times New Roman"/>
                <w:sz w:val="24"/>
                <w:szCs w:val="24"/>
              </w:rPr>
              <w:t>.</w:t>
            </w:r>
          </w:p>
          <w:p w14:paraId="67DB1435" w14:textId="77777777" w:rsidR="001453D2" w:rsidRPr="003F7727" w:rsidRDefault="001453D2" w:rsidP="00B670B7">
            <w:pPr>
              <w:shd w:val="clear" w:color="auto" w:fill="FFFFFF"/>
              <w:jc w:val="both"/>
              <w:rPr>
                <w:rFonts w:ascii="Times New Roman" w:hAnsi="Times New Roman" w:cs="Times New Roman"/>
                <w:i/>
                <w:sz w:val="24"/>
                <w:szCs w:val="24"/>
                <w:lang w:val="en-US"/>
              </w:rPr>
            </w:pPr>
            <w:r w:rsidRPr="003F7727">
              <w:rPr>
                <w:rFonts w:ascii="Times New Roman" w:hAnsi="Times New Roman" w:cs="Times New Roman"/>
                <w:i/>
                <w:sz w:val="24"/>
                <w:szCs w:val="24"/>
                <w:lang w:val="en-US"/>
              </w:rPr>
              <w:t xml:space="preserve">Dual role of the caspase enzymes in satellite cells from aged and young subjects. </w:t>
            </w:r>
          </w:p>
          <w:p w14:paraId="5AA31589" w14:textId="3056CCBA" w:rsidR="00ED4B56" w:rsidRPr="00DA470D" w:rsidRDefault="001453D2" w:rsidP="00F329D6">
            <w:pPr>
              <w:shd w:val="clear" w:color="auto" w:fill="FFFFFF"/>
              <w:jc w:val="both"/>
              <w:rPr>
                <w:rFonts w:ascii="Times New Roman" w:hAnsi="Times New Roman" w:cs="Times New Roman"/>
                <w:b/>
                <w:sz w:val="24"/>
                <w:szCs w:val="24"/>
              </w:rPr>
            </w:pPr>
            <w:r w:rsidRPr="003F7727">
              <w:rPr>
                <w:rFonts w:ascii="Times New Roman" w:hAnsi="Times New Roman" w:cs="Times New Roman"/>
                <w:sz w:val="24"/>
                <w:szCs w:val="24"/>
                <w:lang w:val="en-US"/>
              </w:rPr>
              <w:t xml:space="preserve">Cell Death &amp; Disease, 2013. 4:e955. doi: 10.1038/cddis.2013.472. </w:t>
            </w:r>
            <w:r w:rsidRPr="003F7727">
              <w:rPr>
                <w:rFonts w:ascii="Times New Roman" w:hAnsi="Times New Roman" w:cs="Times New Roman"/>
                <w:sz w:val="24"/>
                <w:szCs w:val="24"/>
              </w:rPr>
              <w:t xml:space="preserve">ISSN: 2041-4889. </w:t>
            </w:r>
            <w:r w:rsidRPr="003F7727">
              <w:rPr>
                <w:rFonts w:ascii="Times New Roman" w:hAnsi="Times New Roman" w:cs="Times New Roman"/>
                <w:b/>
                <w:sz w:val="24"/>
                <w:szCs w:val="24"/>
              </w:rPr>
              <w:t>IF 5.177</w:t>
            </w:r>
          </w:p>
        </w:tc>
      </w:tr>
      <w:tr w:rsidR="00DA470D" w:rsidRPr="00152D93" w14:paraId="12224C2C" w14:textId="77777777" w:rsidTr="00F329D6">
        <w:tc>
          <w:tcPr>
            <w:tcW w:w="9628" w:type="dxa"/>
            <w:shd w:val="clear" w:color="auto" w:fill="auto"/>
          </w:tcPr>
          <w:p w14:paraId="767C1AEF" w14:textId="77777777" w:rsidR="00DA470D" w:rsidRPr="00DA470D" w:rsidRDefault="00DA470D" w:rsidP="00DA470D">
            <w:pPr>
              <w:shd w:val="clear" w:color="auto" w:fill="FFFFFF"/>
              <w:jc w:val="both"/>
              <w:rPr>
                <w:rFonts w:ascii="Times New Roman" w:hAnsi="Times New Roman" w:cs="Times New Roman"/>
                <w:sz w:val="24"/>
                <w:szCs w:val="24"/>
              </w:rPr>
            </w:pPr>
          </w:p>
        </w:tc>
      </w:tr>
      <w:tr w:rsidR="00DA470D" w:rsidRPr="00152D93" w14:paraId="6BF37819" w14:textId="77777777" w:rsidTr="00F329D6">
        <w:tc>
          <w:tcPr>
            <w:tcW w:w="9628" w:type="dxa"/>
            <w:shd w:val="clear" w:color="auto" w:fill="auto"/>
          </w:tcPr>
          <w:p w14:paraId="1E8E19C2" w14:textId="77777777" w:rsidR="00DA470D" w:rsidRPr="00ED4B56" w:rsidRDefault="00DA470D" w:rsidP="00F329D6">
            <w:pPr>
              <w:pStyle w:val="Paragrafoelenco"/>
              <w:numPr>
                <w:ilvl w:val="0"/>
                <w:numId w:val="1"/>
              </w:numPr>
              <w:shd w:val="clear" w:color="auto" w:fill="FFFFFF"/>
              <w:jc w:val="both"/>
              <w:rPr>
                <w:rFonts w:ascii="Times New Roman" w:hAnsi="Times New Roman" w:cs="Times New Roman"/>
                <w:sz w:val="24"/>
                <w:szCs w:val="24"/>
              </w:rPr>
            </w:pPr>
            <w:r w:rsidRPr="00ED4B56">
              <w:rPr>
                <w:rFonts w:ascii="Times New Roman" w:hAnsi="Times New Roman" w:cs="Times New Roman"/>
                <w:b/>
                <w:sz w:val="24"/>
                <w:szCs w:val="24"/>
              </w:rPr>
              <w:t>R. Mancinelli</w:t>
            </w:r>
            <w:r w:rsidRPr="00ED4B56">
              <w:rPr>
                <w:rFonts w:ascii="Times New Roman" w:hAnsi="Times New Roman" w:cs="Times New Roman"/>
                <w:sz w:val="24"/>
                <w:szCs w:val="24"/>
              </w:rPr>
              <w:t>, R. M. L. La Rovere, S. Fulle, S. Miscia, M. Marchisio, L. Pierdomenico, P. Lanuti, G. Procino, C. Barbieri, M. Svelto, G. Fanò-Illic, T. Pietrangelo</w:t>
            </w:r>
          </w:p>
          <w:p w14:paraId="4C7EDEA0" w14:textId="77777777" w:rsidR="00DA470D" w:rsidRPr="00ED4B56" w:rsidRDefault="00DA470D" w:rsidP="00DA470D">
            <w:pPr>
              <w:shd w:val="clear" w:color="auto" w:fill="FFFFFF"/>
              <w:jc w:val="both"/>
              <w:rPr>
                <w:rFonts w:ascii="Times New Roman" w:hAnsi="Times New Roman" w:cs="Times New Roman"/>
                <w:i/>
                <w:sz w:val="24"/>
                <w:szCs w:val="24"/>
                <w:lang w:val="en-US" w:eastAsia="it-IT"/>
              </w:rPr>
            </w:pPr>
            <w:r w:rsidRPr="00ED4B56">
              <w:rPr>
                <w:rFonts w:ascii="Times New Roman" w:hAnsi="Times New Roman" w:cs="Times New Roman"/>
                <w:i/>
                <w:sz w:val="24"/>
                <w:szCs w:val="24"/>
                <w:lang w:val="en-US" w:eastAsia="it-IT"/>
              </w:rPr>
              <w:t>Extracellular GTP is a potent water-transport regulator via aquaporin 5 plasma-membrane insertion in M1-CCD epithelial cortical collecting duct cells.</w:t>
            </w:r>
          </w:p>
          <w:p w14:paraId="4706D3AD" w14:textId="3A2F6DFA" w:rsidR="00DA470D" w:rsidRPr="00DA470D" w:rsidRDefault="00DA470D" w:rsidP="00DA470D">
            <w:pPr>
              <w:shd w:val="clear" w:color="auto" w:fill="FFFFFF"/>
              <w:jc w:val="both"/>
              <w:rPr>
                <w:rFonts w:ascii="Times New Roman" w:hAnsi="Times New Roman" w:cs="Times New Roman"/>
                <w:sz w:val="24"/>
                <w:szCs w:val="24"/>
              </w:rPr>
            </w:pPr>
            <w:r w:rsidRPr="00ED4B56">
              <w:rPr>
                <w:rFonts w:ascii="Times New Roman" w:hAnsi="Times New Roman" w:cs="Times New Roman"/>
                <w:sz w:val="24"/>
                <w:szCs w:val="24"/>
                <w:lang w:val="en-US" w:eastAsia="it-IT"/>
              </w:rPr>
              <w:t xml:space="preserve">Cell Physiol Biochem. 2014; 33(3):731-746. doi: 10.1159/000358648. ISSN: 1015-8987. </w:t>
            </w:r>
            <w:r w:rsidRPr="00ED4B56">
              <w:rPr>
                <w:rFonts w:ascii="Times New Roman" w:hAnsi="Times New Roman" w:cs="Times New Roman"/>
                <w:b/>
                <w:sz w:val="24"/>
                <w:szCs w:val="24"/>
                <w:lang w:val="en-US"/>
              </w:rPr>
              <w:t>IF 3.550</w:t>
            </w:r>
          </w:p>
        </w:tc>
      </w:tr>
      <w:tr w:rsidR="00DA470D" w:rsidRPr="00152D93" w14:paraId="172D21AB" w14:textId="77777777" w:rsidTr="00F329D6">
        <w:tc>
          <w:tcPr>
            <w:tcW w:w="9628" w:type="dxa"/>
            <w:shd w:val="clear" w:color="auto" w:fill="auto"/>
          </w:tcPr>
          <w:p w14:paraId="4187F0C9" w14:textId="77777777" w:rsidR="00DA470D" w:rsidRPr="00DA470D" w:rsidRDefault="00DA470D" w:rsidP="00DA470D">
            <w:pPr>
              <w:shd w:val="clear" w:color="auto" w:fill="FFFFFF"/>
              <w:jc w:val="both"/>
              <w:rPr>
                <w:rFonts w:ascii="Times New Roman" w:hAnsi="Times New Roman" w:cs="Times New Roman"/>
                <w:b/>
                <w:sz w:val="24"/>
                <w:szCs w:val="24"/>
              </w:rPr>
            </w:pPr>
          </w:p>
        </w:tc>
      </w:tr>
      <w:tr w:rsidR="00DA470D" w:rsidRPr="00152D93" w14:paraId="2B809F61" w14:textId="77777777" w:rsidTr="00F329D6">
        <w:tc>
          <w:tcPr>
            <w:tcW w:w="9628" w:type="dxa"/>
            <w:shd w:val="clear" w:color="auto" w:fill="auto"/>
          </w:tcPr>
          <w:p w14:paraId="4810B396" w14:textId="77777777" w:rsidR="00DA470D" w:rsidRPr="00ED4B56" w:rsidRDefault="00BB4784" w:rsidP="00F329D6">
            <w:pPr>
              <w:pStyle w:val="Paragrafoelenco"/>
              <w:numPr>
                <w:ilvl w:val="0"/>
                <w:numId w:val="1"/>
              </w:numPr>
              <w:jc w:val="both"/>
              <w:rPr>
                <w:rFonts w:ascii="Times New Roman" w:hAnsi="Times New Roman" w:cs="Times New Roman"/>
                <w:sz w:val="24"/>
                <w:szCs w:val="24"/>
              </w:rPr>
            </w:pPr>
            <w:hyperlink r:id="rId14" w:tooltip="Find more records by this author" w:history="1">
              <w:r w:rsidR="00DA470D" w:rsidRPr="00ED4B56">
                <w:rPr>
                  <w:rStyle w:val="Collegamentoipertestuale"/>
                  <w:rFonts w:ascii="Times New Roman" w:hAnsi="Times New Roman" w:cs="Times New Roman"/>
                  <w:b/>
                  <w:color w:val="auto"/>
                  <w:sz w:val="24"/>
                  <w:szCs w:val="24"/>
                  <w:u w:val="none"/>
                </w:rPr>
                <w:t>Mancinelli, R</w:t>
              </w:r>
            </w:hyperlink>
            <w:r w:rsidR="00DA470D" w:rsidRPr="00ED4B56">
              <w:rPr>
                <w:rFonts w:ascii="Times New Roman" w:hAnsi="Times New Roman" w:cs="Times New Roman"/>
                <w:sz w:val="24"/>
                <w:szCs w:val="24"/>
              </w:rPr>
              <w:t>; </w:t>
            </w:r>
            <w:hyperlink r:id="rId15" w:tooltip="Find more records by this author" w:history="1">
              <w:r w:rsidR="00DA470D" w:rsidRPr="00ED4B56">
                <w:rPr>
                  <w:rStyle w:val="Collegamentoipertestuale"/>
                  <w:rFonts w:ascii="Times New Roman" w:hAnsi="Times New Roman" w:cs="Times New Roman"/>
                  <w:color w:val="auto"/>
                  <w:sz w:val="24"/>
                  <w:szCs w:val="24"/>
                  <w:u w:val="none"/>
                </w:rPr>
                <w:t>Verratti, V</w:t>
              </w:r>
            </w:hyperlink>
            <w:r w:rsidR="00DA470D" w:rsidRPr="00ED4B56">
              <w:rPr>
                <w:rFonts w:ascii="Times New Roman" w:hAnsi="Times New Roman" w:cs="Times New Roman"/>
                <w:sz w:val="24"/>
                <w:szCs w:val="24"/>
              </w:rPr>
              <w:t>; </w:t>
            </w:r>
            <w:hyperlink r:id="rId16" w:tooltip="Find more records by this author" w:history="1">
              <w:r w:rsidR="00DA470D" w:rsidRPr="00ED4B56">
                <w:rPr>
                  <w:rStyle w:val="Collegamentoipertestuale"/>
                  <w:rFonts w:ascii="Times New Roman" w:hAnsi="Times New Roman" w:cs="Times New Roman"/>
                  <w:color w:val="auto"/>
                  <w:sz w:val="24"/>
                  <w:szCs w:val="24"/>
                  <w:u w:val="none"/>
                </w:rPr>
                <w:t>Doria, C</w:t>
              </w:r>
            </w:hyperlink>
            <w:r w:rsidR="00DA470D" w:rsidRPr="00ED4B56">
              <w:rPr>
                <w:rFonts w:ascii="Times New Roman" w:hAnsi="Times New Roman" w:cs="Times New Roman"/>
                <w:sz w:val="24"/>
                <w:szCs w:val="24"/>
              </w:rPr>
              <w:t>; </w:t>
            </w:r>
            <w:hyperlink r:id="rId17" w:tooltip="Find more records by this author" w:history="1">
              <w:r w:rsidR="00DA470D" w:rsidRPr="00ED4B56">
                <w:rPr>
                  <w:rStyle w:val="Collegamentoipertestuale"/>
                  <w:rFonts w:ascii="Times New Roman" w:hAnsi="Times New Roman" w:cs="Times New Roman"/>
                  <w:color w:val="auto"/>
                  <w:sz w:val="24"/>
                  <w:szCs w:val="24"/>
                  <w:u w:val="none"/>
                </w:rPr>
                <w:t>Fulle, S</w:t>
              </w:r>
            </w:hyperlink>
            <w:r w:rsidR="00DA470D" w:rsidRPr="00ED4B56">
              <w:rPr>
                <w:rFonts w:ascii="Times New Roman" w:hAnsi="Times New Roman" w:cs="Times New Roman"/>
                <w:sz w:val="24"/>
                <w:szCs w:val="24"/>
              </w:rPr>
              <w:t>; </w:t>
            </w:r>
            <w:hyperlink r:id="rId18" w:tooltip="Find more records by this author" w:history="1">
              <w:r w:rsidR="00DA470D" w:rsidRPr="00ED4B56">
                <w:rPr>
                  <w:rStyle w:val="Collegamentoipertestuale"/>
                  <w:rFonts w:ascii="Times New Roman" w:hAnsi="Times New Roman" w:cs="Times New Roman"/>
                  <w:color w:val="auto"/>
                  <w:sz w:val="24"/>
                  <w:szCs w:val="24"/>
                  <w:u w:val="none"/>
                </w:rPr>
                <w:t>Pietrangelo, T</w:t>
              </w:r>
            </w:hyperlink>
            <w:r w:rsidR="00DA470D" w:rsidRPr="00ED4B56">
              <w:rPr>
                <w:rFonts w:ascii="Times New Roman" w:hAnsi="Times New Roman" w:cs="Times New Roman"/>
                <w:sz w:val="24"/>
                <w:szCs w:val="24"/>
              </w:rPr>
              <w:t xml:space="preserve">. </w:t>
            </w:r>
          </w:p>
          <w:p w14:paraId="43C66A9E" w14:textId="77777777" w:rsidR="00DA470D" w:rsidRPr="00ED4B56" w:rsidRDefault="00DA470D" w:rsidP="00DA470D">
            <w:pPr>
              <w:jc w:val="both"/>
              <w:rPr>
                <w:rFonts w:ascii="Times New Roman" w:hAnsi="Times New Roman" w:cs="Times New Roman"/>
                <w:sz w:val="24"/>
                <w:szCs w:val="24"/>
                <w:lang w:val="en-US"/>
              </w:rPr>
            </w:pPr>
            <w:r w:rsidRPr="00ED4B56">
              <w:rPr>
                <w:rFonts w:ascii="Times New Roman" w:hAnsi="Times New Roman" w:cs="Times New Roman"/>
                <w:bCs/>
                <w:i/>
                <w:sz w:val="24"/>
                <w:szCs w:val="24"/>
                <w:lang w:val="en-US"/>
              </w:rPr>
              <w:t>The effect of hypoxia on human skeletal muscle: molecular and cellular analysis</w:t>
            </w:r>
            <w:r w:rsidRPr="00ED4B56">
              <w:rPr>
                <w:rFonts w:ascii="Times New Roman" w:hAnsi="Times New Roman" w:cs="Times New Roman"/>
                <w:bCs/>
                <w:sz w:val="24"/>
                <w:szCs w:val="24"/>
                <w:lang w:val="en-US"/>
              </w:rPr>
              <w:t xml:space="preserve">. </w:t>
            </w:r>
          </w:p>
          <w:p w14:paraId="10DDE400" w14:textId="01BF1171" w:rsidR="00DA470D" w:rsidRPr="00DA470D" w:rsidRDefault="00DA470D" w:rsidP="00DA470D">
            <w:pPr>
              <w:pStyle w:val="Paragrafoelenco"/>
              <w:ind w:left="37"/>
              <w:jc w:val="both"/>
              <w:rPr>
                <w:rFonts w:ascii="Times New Roman" w:hAnsi="Times New Roman" w:cs="Times New Roman"/>
                <w:sz w:val="24"/>
                <w:szCs w:val="24"/>
              </w:rPr>
            </w:pPr>
            <w:r w:rsidRPr="00ED4B56">
              <w:rPr>
                <w:rFonts w:ascii="Times New Roman" w:hAnsi="Times New Roman" w:cs="Times New Roman"/>
                <w:bCs/>
                <w:sz w:val="24"/>
                <w:szCs w:val="24"/>
                <w:lang w:val="en-US"/>
              </w:rPr>
              <w:t xml:space="preserve">International Journal of Molecular Medicine 2014; 34(Suppl. 1):S104. </w:t>
            </w:r>
            <w:r w:rsidRPr="00ED4B56">
              <w:rPr>
                <w:rFonts w:ascii="Times New Roman" w:hAnsi="Times New Roman" w:cs="Times New Roman"/>
                <w:bCs/>
                <w:sz w:val="24"/>
                <w:szCs w:val="24"/>
              </w:rPr>
              <w:t xml:space="preserve">Abs: 500 </w:t>
            </w:r>
            <w:r w:rsidR="00F329D6">
              <w:rPr>
                <w:rFonts w:ascii="Times New Roman" w:hAnsi="Times New Roman" w:cs="Times New Roman"/>
                <w:b/>
                <w:bCs/>
                <w:sz w:val="24"/>
                <w:szCs w:val="24"/>
              </w:rPr>
              <w:t xml:space="preserve">IF </w:t>
            </w:r>
            <w:r w:rsidRPr="00ED4B56">
              <w:rPr>
                <w:rFonts w:ascii="Times New Roman" w:hAnsi="Times New Roman" w:cs="Times New Roman"/>
                <w:b/>
                <w:bCs/>
                <w:sz w:val="24"/>
                <w:szCs w:val="24"/>
              </w:rPr>
              <w:t>2.088</w:t>
            </w:r>
          </w:p>
        </w:tc>
      </w:tr>
      <w:tr w:rsidR="00DA470D" w:rsidRPr="00152D93" w14:paraId="657DE789" w14:textId="77777777" w:rsidTr="00F329D6">
        <w:tc>
          <w:tcPr>
            <w:tcW w:w="9628" w:type="dxa"/>
            <w:shd w:val="clear" w:color="auto" w:fill="auto"/>
          </w:tcPr>
          <w:p w14:paraId="2433778B" w14:textId="77777777" w:rsidR="00DA470D" w:rsidRPr="00DA470D" w:rsidRDefault="00DA470D" w:rsidP="00DA470D">
            <w:pPr>
              <w:shd w:val="clear" w:color="auto" w:fill="FFFFFF"/>
              <w:jc w:val="both"/>
              <w:rPr>
                <w:rFonts w:ascii="Times New Roman" w:hAnsi="Times New Roman" w:cs="Times New Roman"/>
                <w:sz w:val="24"/>
                <w:szCs w:val="24"/>
              </w:rPr>
            </w:pPr>
          </w:p>
        </w:tc>
      </w:tr>
      <w:tr w:rsidR="00DA470D" w:rsidRPr="00152D93" w14:paraId="1D3603BE" w14:textId="77777777" w:rsidTr="00F329D6">
        <w:tc>
          <w:tcPr>
            <w:tcW w:w="9628" w:type="dxa"/>
            <w:shd w:val="clear" w:color="auto" w:fill="auto"/>
          </w:tcPr>
          <w:p w14:paraId="1A70AE17" w14:textId="77777777" w:rsidR="00DA470D" w:rsidRPr="003F7727" w:rsidRDefault="00DA470D" w:rsidP="00F329D6">
            <w:pPr>
              <w:pStyle w:val="Paragrafoelenco"/>
              <w:numPr>
                <w:ilvl w:val="0"/>
                <w:numId w:val="1"/>
              </w:numPr>
              <w:shd w:val="clear" w:color="auto" w:fill="FFFFFF"/>
              <w:jc w:val="both"/>
              <w:rPr>
                <w:rFonts w:ascii="Times New Roman" w:hAnsi="Times New Roman" w:cs="Times New Roman"/>
                <w:sz w:val="24"/>
                <w:szCs w:val="24"/>
              </w:rPr>
            </w:pPr>
            <w:r w:rsidRPr="003F7727">
              <w:rPr>
                <w:rFonts w:ascii="Times New Roman" w:hAnsi="Times New Roman" w:cs="Times New Roman"/>
                <w:sz w:val="24"/>
                <w:szCs w:val="24"/>
              </w:rPr>
              <w:t xml:space="preserve">T. Pietrangelo, E. S. Di Filippo, </w:t>
            </w:r>
            <w:r w:rsidRPr="003F7727">
              <w:rPr>
                <w:rFonts w:ascii="Times New Roman" w:hAnsi="Times New Roman" w:cs="Times New Roman"/>
                <w:b/>
                <w:sz w:val="24"/>
                <w:szCs w:val="24"/>
              </w:rPr>
              <w:t>R. Mancinelli</w:t>
            </w:r>
            <w:r w:rsidRPr="003F7727">
              <w:rPr>
                <w:rFonts w:ascii="Times New Roman" w:hAnsi="Times New Roman" w:cs="Times New Roman"/>
                <w:sz w:val="24"/>
                <w:szCs w:val="24"/>
              </w:rPr>
              <w:t>, C. Doria, A. Rotini, G. Fanò, S. Fulle</w:t>
            </w:r>
          </w:p>
          <w:p w14:paraId="6FD3651F" w14:textId="77777777" w:rsidR="00DA470D" w:rsidRPr="003F7727" w:rsidRDefault="00DA470D" w:rsidP="00DA470D">
            <w:pPr>
              <w:jc w:val="both"/>
              <w:rPr>
                <w:rFonts w:ascii="Times New Roman" w:hAnsi="Times New Roman" w:cs="Times New Roman"/>
                <w:i/>
                <w:sz w:val="24"/>
                <w:szCs w:val="24"/>
                <w:lang w:val="en-US"/>
              </w:rPr>
            </w:pPr>
            <w:r w:rsidRPr="003F7727">
              <w:rPr>
                <w:rFonts w:ascii="Times New Roman" w:hAnsi="Times New Roman" w:cs="Times New Roman"/>
                <w:i/>
                <w:sz w:val="24"/>
                <w:szCs w:val="24"/>
                <w:lang w:val="en-US"/>
              </w:rPr>
              <w:t>Low intensity exercise training improves skeletal muscle regeneration potential.</w:t>
            </w:r>
          </w:p>
          <w:p w14:paraId="023DF03D" w14:textId="6F59AF40" w:rsidR="00DA470D" w:rsidRPr="00DA470D" w:rsidRDefault="00DA470D" w:rsidP="00F329D6">
            <w:pPr>
              <w:shd w:val="clear" w:color="auto" w:fill="FFFFFF"/>
              <w:jc w:val="both"/>
              <w:rPr>
                <w:rFonts w:ascii="Times New Roman" w:hAnsi="Times New Roman" w:cs="Times New Roman"/>
                <w:sz w:val="24"/>
                <w:szCs w:val="24"/>
              </w:rPr>
            </w:pPr>
            <w:r w:rsidRPr="003F7727">
              <w:rPr>
                <w:rFonts w:ascii="Times New Roman" w:hAnsi="Times New Roman" w:cs="Times New Roman"/>
                <w:sz w:val="24"/>
                <w:szCs w:val="24"/>
                <w:lang w:val="en-US"/>
              </w:rPr>
              <w:t xml:space="preserve">Front Physiol. 2015, 6:399. doi: 10.3389/fphys.2015.00399. eCollection 2015. </w:t>
            </w:r>
            <w:r w:rsidRPr="003F7727">
              <w:rPr>
                <w:rFonts w:ascii="Times New Roman" w:hAnsi="Times New Roman" w:cs="Times New Roman"/>
                <w:sz w:val="24"/>
                <w:szCs w:val="24"/>
              </w:rPr>
              <w:t xml:space="preserve">ISSN: 1664-042X. </w:t>
            </w:r>
            <w:r w:rsidR="00F329D6">
              <w:rPr>
                <w:rFonts w:ascii="Times New Roman" w:hAnsi="Times New Roman" w:cs="Times New Roman"/>
                <w:b/>
                <w:sz w:val="24"/>
                <w:szCs w:val="24"/>
              </w:rPr>
              <w:t>IF 3.5</w:t>
            </w:r>
          </w:p>
        </w:tc>
      </w:tr>
      <w:tr w:rsidR="001453D2" w:rsidRPr="00152D93" w14:paraId="51327F7C" w14:textId="77777777" w:rsidTr="00F329D6">
        <w:tc>
          <w:tcPr>
            <w:tcW w:w="9628" w:type="dxa"/>
          </w:tcPr>
          <w:p w14:paraId="77F37092" w14:textId="77777777" w:rsidR="001453D2" w:rsidRPr="00152D93" w:rsidRDefault="001453D2" w:rsidP="00030163">
            <w:pPr>
              <w:rPr>
                <w:rFonts w:ascii="Times New Roman" w:hAnsi="Times New Roman" w:cs="Times New Roman"/>
                <w:sz w:val="24"/>
                <w:szCs w:val="24"/>
              </w:rPr>
            </w:pPr>
          </w:p>
        </w:tc>
      </w:tr>
      <w:tr w:rsidR="001453D2" w:rsidRPr="00152D93" w14:paraId="613A0DDD" w14:textId="77777777" w:rsidTr="00F329D6">
        <w:tc>
          <w:tcPr>
            <w:tcW w:w="9628" w:type="dxa"/>
          </w:tcPr>
          <w:p w14:paraId="365B9C95" w14:textId="77777777" w:rsidR="001453D2" w:rsidRPr="00152D93" w:rsidRDefault="001453D2" w:rsidP="00F329D6">
            <w:pPr>
              <w:pStyle w:val="Paragrafoelenco"/>
              <w:numPr>
                <w:ilvl w:val="0"/>
                <w:numId w:val="1"/>
              </w:numPr>
              <w:jc w:val="both"/>
              <w:rPr>
                <w:rFonts w:ascii="Times New Roman" w:hAnsi="Times New Roman" w:cs="Times New Roman"/>
                <w:sz w:val="24"/>
                <w:szCs w:val="24"/>
              </w:rPr>
            </w:pPr>
            <w:r w:rsidRPr="00152D93">
              <w:rPr>
                <w:rFonts w:ascii="Times New Roman" w:hAnsi="Times New Roman" w:cs="Times New Roman"/>
                <w:sz w:val="24"/>
                <w:szCs w:val="24"/>
              </w:rPr>
              <w:t xml:space="preserve">E. S. Di Filippo, </w:t>
            </w:r>
            <w:r w:rsidRPr="00152D93">
              <w:rPr>
                <w:rFonts w:ascii="Times New Roman" w:hAnsi="Times New Roman" w:cs="Times New Roman"/>
                <w:b/>
                <w:sz w:val="24"/>
                <w:szCs w:val="24"/>
              </w:rPr>
              <w:t>R. Mancinelli</w:t>
            </w:r>
            <w:r w:rsidRPr="00152D93">
              <w:rPr>
                <w:rFonts w:ascii="Times New Roman" w:hAnsi="Times New Roman" w:cs="Times New Roman"/>
                <w:sz w:val="24"/>
                <w:szCs w:val="24"/>
              </w:rPr>
              <w:t>, T. Pietrangelo, R. M. L. La Rovere, M. Quattrocelli, S. Fulle</w:t>
            </w:r>
          </w:p>
          <w:p w14:paraId="5689B90F" w14:textId="77777777" w:rsidR="00D35930" w:rsidRDefault="001453D2" w:rsidP="00B670B7">
            <w:pPr>
              <w:jc w:val="both"/>
              <w:rPr>
                <w:rFonts w:ascii="Times New Roman" w:hAnsi="Times New Roman" w:cs="Times New Roman"/>
                <w:i/>
                <w:sz w:val="24"/>
                <w:szCs w:val="24"/>
                <w:lang w:val="en-US"/>
              </w:rPr>
            </w:pPr>
            <w:r w:rsidRPr="00152D93">
              <w:rPr>
                <w:rFonts w:ascii="Times New Roman" w:hAnsi="Times New Roman" w:cs="Times New Roman"/>
                <w:i/>
                <w:sz w:val="24"/>
                <w:szCs w:val="24"/>
                <w:lang w:val="en-US"/>
              </w:rPr>
              <w:t>Myomir dysregulation and reactive oxygen species in aged human satellite cells.</w:t>
            </w:r>
          </w:p>
          <w:p w14:paraId="7392C91B" w14:textId="19AE2F5C" w:rsidR="001453D2" w:rsidRPr="0017505F" w:rsidRDefault="001453D2" w:rsidP="00F329D6">
            <w:pPr>
              <w:jc w:val="both"/>
              <w:rPr>
                <w:rFonts w:ascii="Times New Roman" w:hAnsi="Times New Roman" w:cs="Times New Roman"/>
                <w:sz w:val="24"/>
                <w:szCs w:val="24"/>
              </w:rPr>
            </w:pPr>
            <w:r w:rsidRPr="00152D93">
              <w:rPr>
                <w:rFonts w:ascii="Times New Roman" w:hAnsi="Times New Roman" w:cs="Times New Roman"/>
                <w:sz w:val="24"/>
                <w:szCs w:val="24"/>
                <w:lang w:val="en-US"/>
              </w:rPr>
              <w:t xml:space="preserve">Biochem Biophys Res Commun. </w:t>
            </w:r>
            <w:r w:rsidR="00F15254">
              <w:rPr>
                <w:rFonts w:ascii="Times New Roman" w:hAnsi="Times New Roman" w:cs="Times New Roman"/>
                <w:sz w:val="24"/>
                <w:szCs w:val="24"/>
                <w:lang w:val="fr-FR"/>
              </w:rPr>
              <w:t>2016,</w:t>
            </w:r>
            <w:r w:rsidRPr="00152D93">
              <w:rPr>
                <w:rFonts w:ascii="Times New Roman" w:hAnsi="Times New Roman" w:cs="Times New Roman"/>
                <w:sz w:val="24"/>
                <w:szCs w:val="24"/>
                <w:lang w:val="fr-FR"/>
              </w:rPr>
              <w:t xml:space="preserve"> 473(2):462-470. doi: 10.1016/j.bbrc.2016.03.030. </w:t>
            </w:r>
            <w:r w:rsidRPr="00B670B7">
              <w:rPr>
                <w:rFonts w:ascii="Times New Roman" w:hAnsi="Times New Roman" w:cs="Times New Roman"/>
                <w:sz w:val="24"/>
                <w:szCs w:val="24"/>
              </w:rPr>
              <w:t xml:space="preserve">ISSN: 0006-291X. </w:t>
            </w:r>
            <w:r w:rsidRPr="00152D93">
              <w:rPr>
                <w:rFonts w:ascii="Times New Roman" w:hAnsi="Times New Roman" w:cs="Times New Roman"/>
                <w:b/>
                <w:sz w:val="24"/>
                <w:szCs w:val="24"/>
              </w:rPr>
              <w:t>IF 2.466</w:t>
            </w:r>
          </w:p>
        </w:tc>
      </w:tr>
      <w:tr w:rsidR="001453D2" w:rsidRPr="00152D93" w14:paraId="492F4AF6" w14:textId="77777777" w:rsidTr="00F329D6">
        <w:tc>
          <w:tcPr>
            <w:tcW w:w="9628" w:type="dxa"/>
          </w:tcPr>
          <w:p w14:paraId="0317F56F" w14:textId="0F4278C1" w:rsidR="001453D2" w:rsidRPr="00152D93" w:rsidRDefault="001453D2" w:rsidP="00030163">
            <w:pPr>
              <w:rPr>
                <w:rFonts w:ascii="Times New Roman" w:hAnsi="Times New Roman" w:cs="Times New Roman"/>
                <w:sz w:val="24"/>
                <w:szCs w:val="24"/>
              </w:rPr>
            </w:pPr>
          </w:p>
        </w:tc>
      </w:tr>
      <w:tr w:rsidR="00392B1D" w:rsidRPr="00637920" w14:paraId="29116C7E" w14:textId="77777777" w:rsidTr="00F329D6">
        <w:tc>
          <w:tcPr>
            <w:tcW w:w="9628" w:type="dxa"/>
          </w:tcPr>
          <w:p w14:paraId="1809581D" w14:textId="77777777" w:rsidR="001453D2" w:rsidRPr="00392B1D" w:rsidRDefault="001453D2" w:rsidP="00F329D6">
            <w:pPr>
              <w:pStyle w:val="Paragrafoelenco"/>
              <w:numPr>
                <w:ilvl w:val="0"/>
                <w:numId w:val="1"/>
              </w:numPr>
              <w:jc w:val="both"/>
              <w:rPr>
                <w:rFonts w:ascii="Times New Roman" w:hAnsi="Times New Roman" w:cs="Times New Roman"/>
                <w:sz w:val="24"/>
                <w:szCs w:val="24"/>
              </w:rPr>
            </w:pPr>
            <w:r w:rsidRPr="00392B1D">
              <w:rPr>
                <w:rFonts w:ascii="Times New Roman" w:hAnsi="Times New Roman" w:cs="Times New Roman"/>
                <w:b/>
                <w:sz w:val="24"/>
                <w:szCs w:val="24"/>
              </w:rPr>
              <w:t>R. Mancinelli</w:t>
            </w:r>
            <w:r w:rsidRPr="00392B1D">
              <w:rPr>
                <w:rFonts w:ascii="Times New Roman" w:hAnsi="Times New Roman" w:cs="Times New Roman"/>
                <w:sz w:val="24"/>
                <w:szCs w:val="24"/>
              </w:rPr>
              <w:t>, E. S. Di Filippo, V. Verratti, S. Fulle, L. Toniolo, C. Reggiani, T. Pietrangelo.</w:t>
            </w:r>
          </w:p>
          <w:p w14:paraId="39861864" w14:textId="77777777" w:rsidR="001453D2" w:rsidRPr="00392B1D" w:rsidRDefault="001453D2" w:rsidP="00B670B7">
            <w:pPr>
              <w:jc w:val="both"/>
              <w:rPr>
                <w:rFonts w:ascii="Times New Roman" w:hAnsi="Times New Roman" w:cs="Times New Roman"/>
                <w:i/>
                <w:sz w:val="24"/>
                <w:szCs w:val="24"/>
                <w:lang w:val="en-US"/>
              </w:rPr>
            </w:pPr>
            <w:r w:rsidRPr="00392B1D">
              <w:rPr>
                <w:rFonts w:ascii="Times New Roman" w:hAnsi="Times New Roman" w:cs="Times New Roman"/>
                <w:i/>
                <w:sz w:val="24"/>
                <w:szCs w:val="24"/>
                <w:lang w:val="en-US"/>
              </w:rPr>
              <w:t>The regenerative potential of female skeletal muscle upon hypobaric hypoxic exposure.</w:t>
            </w:r>
          </w:p>
          <w:p w14:paraId="68629595" w14:textId="3DD22B28" w:rsidR="001453D2" w:rsidRPr="00637920" w:rsidRDefault="001453D2" w:rsidP="00F329D6">
            <w:pPr>
              <w:jc w:val="both"/>
              <w:rPr>
                <w:rFonts w:ascii="Times New Roman" w:hAnsi="Times New Roman" w:cs="Times New Roman"/>
                <w:b/>
                <w:sz w:val="24"/>
                <w:szCs w:val="24"/>
              </w:rPr>
            </w:pPr>
            <w:r w:rsidRPr="00392B1D">
              <w:rPr>
                <w:rFonts w:ascii="Times New Roman" w:hAnsi="Times New Roman" w:cs="Times New Roman"/>
                <w:sz w:val="24"/>
                <w:szCs w:val="24"/>
                <w:lang w:val="en-US"/>
              </w:rPr>
              <w:t xml:space="preserve">Frontiers in Physiology, section Oxidant Physiology 2016; 7:303. doi: 10.3389/fphys.2016.00303. </w:t>
            </w:r>
            <w:r w:rsidRPr="00392B1D">
              <w:rPr>
                <w:rFonts w:ascii="Times New Roman" w:hAnsi="Times New Roman" w:cs="Times New Roman"/>
                <w:sz w:val="24"/>
                <w:szCs w:val="24"/>
              </w:rPr>
              <w:t xml:space="preserve">ISSN: 1664-042X. </w:t>
            </w:r>
            <w:r w:rsidRPr="00392B1D">
              <w:rPr>
                <w:rFonts w:ascii="Times New Roman" w:hAnsi="Times New Roman" w:cs="Times New Roman"/>
                <w:b/>
                <w:sz w:val="24"/>
                <w:szCs w:val="24"/>
              </w:rPr>
              <w:t>IF 4.134</w:t>
            </w:r>
          </w:p>
        </w:tc>
      </w:tr>
      <w:tr w:rsidR="001453D2" w:rsidRPr="00637920" w14:paraId="7F631AD5" w14:textId="77777777" w:rsidTr="00F329D6">
        <w:tc>
          <w:tcPr>
            <w:tcW w:w="9628" w:type="dxa"/>
          </w:tcPr>
          <w:p w14:paraId="3BAD38A6" w14:textId="77777777" w:rsidR="001453D2" w:rsidRPr="00637920" w:rsidRDefault="001453D2" w:rsidP="00030163">
            <w:pPr>
              <w:rPr>
                <w:rFonts w:ascii="Times New Roman" w:hAnsi="Times New Roman" w:cs="Times New Roman"/>
                <w:sz w:val="24"/>
                <w:szCs w:val="24"/>
              </w:rPr>
            </w:pPr>
          </w:p>
        </w:tc>
      </w:tr>
      <w:tr w:rsidR="001453D2" w:rsidRPr="00F05C77" w14:paraId="4218134D" w14:textId="77777777" w:rsidTr="00F329D6">
        <w:tc>
          <w:tcPr>
            <w:tcW w:w="9628" w:type="dxa"/>
          </w:tcPr>
          <w:p w14:paraId="3E1B6796" w14:textId="44777F93" w:rsidR="001453D2" w:rsidRPr="00152D93" w:rsidRDefault="007B4AC3" w:rsidP="00F329D6">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 </w:t>
            </w:r>
            <w:r w:rsidR="001453D2" w:rsidRPr="00152D93">
              <w:rPr>
                <w:rFonts w:ascii="Times New Roman" w:hAnsi="Times New Roman" w:cs="Times New Roman"/>
                <w:sz w:val="24"/>
                <w:szCs w:val="24"/>
              </w:rPr>
              <w:t xml:space="preserve">Dimauro, A. Sgura, M. Pittaluga, F. Magi, C. Fantini, </w:t>
            </w:r>
            <w:r w:rsidR="001453D2" w:rsidRPr="00152D93">
              <w:rPr>
                <w:rFonts w:ascii="Times New Roman" w:hAnsi="Times New Roman" w:cs="Times New Roman"/>
                <w:b/>
                <w:sz w:val="24"/>
                <w:szCs w:val="24"/>
              </w:rPr>
              <w:t>R. Mancinelli</w:t>
            </w:r>
            <w:r w:rsidR="001453D2" w:rsidRPr="00152D93">
              <w:rPr>
                <w:rFonts w:ascii="Times New Roman" w:hAnsi="Times New Roman" w:cs="Times New Roman"/>
                <w:sz w:val="24"/>
                <w:szCs w:val="24"/>
              </w:rPr>
              <w:t>, A. Sgadari, S. Fulle, D. Caporossi</w:t>
            </w:r>
          </w:p>
          <w:p w14:paraId="3C61C075" w14:textId="77777777" w:rsidR="001453D2" w:rsidRPr="00152D93" w:rsidRDefault="001453D2" w:rsidP="00B670B7">
            <w:pPr>
              <w:jc w:val="both"/>
              <w:rPr>
                <w:rFonts w:ascii="Times New Roman" w:hAnsi="Times New Roman" w:cs="Times New Roman"/>
                <w:i/>
                <w:sz w:val="24"/>
                <w:szCs w:val="24"/>
                <w:lang w:val="en-US"/>
              </w:rPr>
            </w:pPr>
            <w:r w:rsidRPr="00152D93">
              <w:rPr>
                <w:rFonts w:ascii="Times New Roman" w:hAnsi="Times New Roman" w:cs="Times New Roman"/>
                <w:i/>
                <w:sz w:val="24"/>
                <w:szCs w:val="24"/>
                <w:lang w:val="en-US"/>
              </w:rPr>
              <w:t>Regular exercise participation improves genomic stability in diabetic patients: an exploratory study to analyse telomere length and DNA damage.</w:t>
            </w:r>
          </w:p>
          <w:p w14:paraId="4860BBF9" w14:textId="3BD38971" w:rsidR="00F05C77" w:rsidRPr="00F05C77" w:rsidRDefault="001453D2" w:rsidP="00F329D6">
            <w:pPr>
              <w:jc w:val="both"/>
              <w:rPr>
                <w:rFonts w:ascii="Times New Roman" w:hAnsi="Times New Roman" w:cs="Times New Roman"/>
                <w:b/>
                <w:sz w:val="24"/>
                <w:szCs w:val="24"/>
              </w:rPr>
            </w:pPr>
            <w:r w:rsidRPr="002A7E27">
              <w:rPr>
                <w:rFonts w:ascii="Times New Roman" w:hAnsi="Times New Roman" w:cs="Times New Roman"/>
                <w:sz w:val="24"/>
                <w:szCs w:val="24"/>
                <w:lang w:val="en-US"/>
              </w:rPr>
              <w:t xml:space="preserve">Scientific Reports 2017; 7(1):4137. doi: 10.1038/s41598-017-04448-4. </w:t>
            </w:r>
            <w:r w:rsidR="008A1544" w:rsidRPr="002A7E27">
              <w:rPr>
                <w:rFonts w:ascii="Times New Roman" w:hAnsi="Times New Roman" w:cs="Times New Roman"/>
                <w:sz w:val="24"/>
                <w:szCs w:val="24"/>
                <w:lang w:val="en-US"/>
              </w:rPr>
              <w:t>ISSN: 2045-2322.</w:t>
            </w:r>
            <w:r w:rsidR="00F329D6">
              <w:rPr>
                <w:rFonts w:ascii="Times New Roman" w:hAnsi="Times New Roman" w:cs="Times New Roman"/>
                <w:sz w:val="24"/>
                <w:szCs w:val="24"/>
                <w:lang w:val="en-US"/>
              </w:rPr>
              <w:t xml:space="preserve"> </w:t>
            </w:r>
            <w:r w:rsidRPr="00F05C77">
              <w:rPr>
                <w:rFonts w:ascii="Times New Roman" w:hAnsi="Times New Roman" w:cs="Times New Roman"/>
                <w:b/>
                <w:sz w:val="24"/>
                <w:szCs w:val="24"/>
              </w:rPr>
              <w:t>IF 4.122</w:t>
            </w:r>
          </w:p>
        </w:tc>
      </w:tr>
      <w:tr w:rsidR="00F329D6" w:rsidRPr="00F05C77" w14:paraId="397D72DE" w14:textId="77777777" w:rsidTr="00F329D6">
        <w:tc>
          <w:tcPr>
            <w:tcW w:w="9628" w:type="dxa"/>
          </w:tcPr>
          <w:p w14:paraId="21404400" w14:textId="77777777" w:rsidR="00F329D6" w:rsidRPr="00F329D6" w:rsidRDefault="00F329D6" w:rsidP="00F329D6">
            <w:pPr>
              <w:jc w:val="both"/>
              <w:rPr>
                <w:rFonts w:ascii="Times New Roman" w:hAnsi="Times New Roman" w:cs="Times New Roman"/>
                <w:sz w:val="24"/>
                <w:szCs w:val="24"/>
              </w:rPr>
            </w:pPr>
          </w:p>
        </w:tc>
      </w:tr>
      <w:tr w:rsidR="00F329D6" w:rsidRPr="001C7528" w14:paraId="5EB5511E" w14:textId="77777777" w:rsidTr="00F329D6">
        <w:tc>
          <w:tcPr>
            <w:tcW w:w="9628" w:type="dxa"/>
          </w:tcPr>
          <w:p w14:paraId="6CF5CC67" w14:textId="77777777" w:rsidR="00F329D6" w:rsidRPr="00B670B7" w:rsidRDefault="00F329D6" w:rsidP="00F329D6">
            <w:pPr>
              <w:pStyle w:val="Paragrafoelenco"/>
              <w:numPr>
                <w:ilvl w:val="0"/>
                <w:numId w:val="1"/>
              </w:numPr>
              <w:jc w:val="both"/>
              <w:rPr>
                <w:rFonts w:ascii="Times New Roman" w:hAnsi="Times New Roman"/>
                <w:sz w:val="24"/>
                <w:szCs w:val="24"/>
              </w:rPr>
            </w:pPr>
            <w:r w:rsidRPr="00B670B7">
              <w:rPr>
                <w:rFonts w:ascii="Times New Roman" w:hAnsi="Times New Roman" w:cs="Times New Roman"/>
                <w:sz w:val="24"/>
                <w:szCs w:val="24"/>
              </w:rPr>
              <w:t xml:space="preserve">Dimauro, I; Sgura, A; Pittaluga, M; Magi, F; Fantini, C; </w:t>
            </w:r>
            <w:r w:rsidRPr="00B670B7">
              <w:rPr>
                <w:rFonts w:ascii="Times New Roman" w:hAnsi="Times New Roman" w:cs="Times New Roman"/>
                <w:b/>
                <w:sz w:val="24"/>
                <w:szCs w:val="24"/>
              </w:rPr>
              <w:t xml:space="preserve">Mancinelli, R; </w:t>
            </w:r>
            <w:r w:rsidRPr="00B670B7">
              <w:rPr>
                <w:rFonts w:ascii="Times New Roman" w:hAnsi="Times New Roman" w:cs="Times New Roman"/>
                <w:sz w:val="24"/>
                <w:szCs w:val="24"/>
              </w:rPr>
              <w:t>Sgadari, A; Fulle, S; Caporossi, D.</w:t>
            </w:r>
            <w:r w:rsidRPr="00B670B7">
              <w:rPr>
                <w:rFonts w:ascii="Times New Roman" w:hAnsi="Times New Roman" w:cs="Times New Roman"/>
                <w:b/>
                <w:sz w:val="24"/>
                <w:szCs w:val="24"/>
              </w:rPr>
              <w:t xml:space="preserve"> </w:t>
            </w:r>
          </w:p>
          <w:p w14:paraId="2CAF89D3" w14:textId="77777777" w:rsidR="00F329D6" w:rsidRPr="00FA20C8" w:rsidRDefault="00F329D6" w:rsidP="00F329D6">
            <w:pPr>
              <w:jc w:val="both"/>
              <w:rPr>
                <w:rFonts w:ascii="Times New Roman" w:hAnsi="Times New Roman"/>
                <w:sz w:val="24"/>
                <w:szCs w:val="24"/>
                <w:lang w:val="en-US"/>
              </w:rPr>
            </w:pPr>
            <w:r w:rsidRPr="00FA20C8">
              <w:rPr>
                <w:rFonts w:ascii="Times New Roman" w:hAnsi="Times New Roman" w:cs="Times New Roman"/>
                <w:i/>
                <w:sz w:val="24"/>
                <w:szCs w:val="24"/>
                <w:lang w:val="en-US"/>
              </w:rPr>
              <w:t xml:space="preserve">Regular exercise participation improves genomic stability in diabetic patients: an exploratory study to analyse telomere length and DNA damage. </w:t>
            </w:r>
          </w:p>
          <w:p w14:paraId="4D9EC340" w14:textId="2A69CAA4" w:rsidR="00F329D6" w:rsidRPr="00F329D6" w:rsidRDefault="00F329D6" w:rsidP="001C7528">
            <w:pPr>
              <w:pStyle w:val="Paragrafoelenco"/>
              <w:ind w:left="0"/>
              <w:jc w:val="both"/>
              <w:rPr>
                <w:rFonts w:ascii="Times New Roman" w:hAnsi="Times New Roman"/>
                <w:sz w:val="24"/>
                <w:szCs w:val="24"/>
                <w:lang w:val="en-US"/>
              </w:rPr>
            </w:pPr>
            <w:r w:rsidRPr="005B6209">
              <w:rPr>
                <w:rFonts w:ascii="Times New Roman" w:hAnsi="Times New Roman" w:cs="Times New Roman"/>
                <w:sz w:val="24"/>
                <w:szCs w:val="24"/>
                <w:lang w:val="en-US"/>
              </w:rPr>
              <w:t>Free Radical Biology and Medicine, 2017. 108</w:t>
            </w:r>
            <w:r>
              <w:rPr>
                <w:rFonts w:ascii="Times New Roman" w:hAnsi="Times New Roman" w:cs="Times New Roman"/>
                <w:sz w:val="24"/>
                <w:szCs w:val="24"/>
                <w:lang w:val="en-US"/>
              </w:rPr>
              <w:t xml:space="preserve"> (Suppl 1):</w:t>
            </w:r>
            <w:r w:rsidRPr="005B6209">
              <w:rPr>
                <w:rFonts w:ascii="Times New Roman" w:hAnsi="Times New Roman" w:cs="Times New Roman"/>
                <w:sz w:val="24"/>
                <w:szCs w:val="24"/>
                <w:lang w:val="en-US"/>
              </w:rPr>
              <w:t>S95-S95</w:t>
            </w:r>
            <w:r w:rsidR="001C7528">
              <w:rPr>
                <w:rFonts w:ascii="Times New Roman" w:hAnsi="Times New Roman" w:cs="Times New Roman"/>
                <w:sz w:val="24"/>
                <w:szCs w:val="24"/>
                <w:lang w:val="en-US"/>
              </w:rPr>
              <w:t>.</w:t>
            </w:r>
            <w:r w:rsidRPr="005B6209">
              <w:rPr>
                <w:rFonts w:ascii="Times New Roman" w:hAnsi="Times New Roman" w:cs="Times New Roman"/>
                <w:sz w:val="24"/>
                <w:szCs w:val="24"/>
                <w:lang w:val="en-US"/>
              </w:rPr>
              <w:t xml:space="preserve"> </w:t>
            </w:r>
            <w:r w:rsidRPr="00BC44EC">
              <w:rPr>
                <w:rFonts w:ascii="Times New Roman" w:hAnsi="Times New Roman" w:cs="Times New Roman"/>
                <w:b/>
                <w:sz w:val="24"/>
                <w:szCs w:val="24"/>
                <w:lang w:val="en-US"/>
              </w:rPr>
              <w:t xml:space="preserve">IF </w:t>
            </w:r>
            <w:r>
              <w:rPr>
                <w:rFonts w:ascii="Times New Roman" w:hAnsi="Times New Roman" w:cs="Times New Roman"/>
                <w:b/>
                <w:sz w:val="24"/>
                <w:szCs w:val="24"/>
                <w:lang w:val="en-US"/>
              </w:rPr>
              <w:t>6.020</w:t>
            </w:r>
          </w:p>
        </w:tc>
      </w:tr>
      <w:tr w:rsidR="00F329D6" w:rsidRPr="001C7528" w14:paraId="2D96F01E" w14:textId="77777777" w:rsidTr="00F329D6">
        <w:tc>
          <w:tcPr>
            <w:tcW w:w="9628" w:type="dxa"/>
          </w:tcPr>
          <w:p w14:paraId="16BB6178" w14:textId="77777777" w:rsidR="00F329D6" w:rsidRPr="001C7528" w:rsidRDefault="00F329D6" w:rsidP="00F329D6">
            <w:pPr>
              <w:jc w:val="both"/>
              <w:rPr>
                <w:rFonts w:ascii="Times New Roman" w:hAnsi="Times New Roman" w:cs="Times New Roman"/>
                <w:sz w:val="24"/>
                <w:szCs w:val="24"/>
                <w:lang w:val="en-US"/>
              </w:rPr>
            </w:pPr>
          </w:p>
        </w:tc>
      </w:tr>
      <w:tr w:rsidR="00F329D6" w:rsidRPr="00F05C77" w14:paraId="6442C671" w14:textId="77777777" w:rsidTr="00F329D6">
        <w:tc>
          <w:tcPr>
            <w:tcW w:w="9628" w:type="dxa"/>
          </w:tcPr>
          <w:p w14:paraId="551E3048" w14:textId="77777777" w:rsidR="00F329D6" w:rsidRPr="007D2B43" w:rsidRDefault="00F329D6" w:rsidP="00F329D6">
            <w:pPr>
              <w:pStyle w:val="Paragrafoelenco"/>
              <w:numPr>
                <w:ilvl w:val="0"/>
                <w:numId w:val="1"/>
              </w:numPr>
              <w:rPr>
                <w:rFonts w:ascii="Times New Roman" w:hAnsi="Times New Roman" w:cs="Times New Roman"/>
                <w:b/>
                <w:i/>
                <w:sz w:val="24"/>
                <w:szCs w:val="24"/>
              </w:rPr>
            </w:pPr>
            <w:r w:rsidRPr="007D2B43">
              <w:rPr>
                <w:rFonts w:ascii="Times New Roman" w:hAnsi="Times New Roman" w:cs="Times New Roman"/>
                <w:sz w:val="24"/>
                <w:szCs w:val="24"/>
              </w:rPr>
              <w:t>F. Iaculli, E. S. Di Filippo, A. Piattelli,</w:t>
            </w:r>
            <w:r w:rsidRPr="007D2B43">
              <w:rPr>
                <w:rFonts w:ascii="Times New Roman" w:hAnsi="Times New Roman" w:cs="Times New Roman"/>
                <w:b/>
                <w:sz w:val="24"/>
                <w:szCs w:val="24"/>
              </w:rPr>
              <w:t xml:space="preserve"> R. Mancinelli, </w:t>
            </w:r>
            <w:r w:rsidRPr="007D2B43">
              <w:rPr>
                <w:rFonts w:ascii="Times New Roman" w:hAnsi="Times New Roman" w:cs="Times New Roman"/>
                <w:sz w:val="24"/>
                <w:szCs w:val="24"/>
              </w:rPr>
              <w:t>S. Fulle</w:t>
            </w:r>
          </w:p>
          <w:p w14:paraId="022F1DE4" w14:textId="77777777" w:rsidR="00F329D6" w:rsidRPr="00627BFE" w:rsidRDefault="00F329D6" w:rsidP="00F329D6">
            <w:pPr>
              <w:pStyle w:val="Paragrafoelenco"/>
              <w:ind w:left="0"/>
              <w:rPr>
                <w:rFonts w:ascii="Times New Roman" w:hAnsi="Times New Roman" w:cs="Times New Roman"/>
                <w:i/>
                <w:sz w:val="24"/>
                <w:szCs w:val="24"/>
                <w:lang w:val="en-US"/>
              </w:rPr>
            </w:pPr>
            <w:r w:rsidRPr="00627BFE">
              <w:rPr>
                <w:rFonts w:ascii="Times New Roman" w:hAnsi="Times New Roman" w:cs="Times New Roman"/>
                <w:i/>
                <w:sz w:val="24"/>
                <w:szCs w:val="24"/>
                <w:lang w:val="en-US"/>
              </w:rPr>
              <w:t>Dental Pulp stem cells grown on dental implant titanium surfaces: an in vitro evaluation of differentiation and microRNAs expression.</w:t>
            </w:r>
          </w:p>
          <w:p w14:paraId="5E93B991" w14:textId="649A5E3C" w:rsidR="00F329D6" w:rsidRPr="00F329D6" w:rsidRDefault="00F329D6" w:rsidP="00F329D6">
            <w:pPr>
              <w:jc w:val="both"/>
              <w:rPr>
                <w:rFonts w:ascii="Times New Roman" w:hAnsi="Times New Roman" w:cs="Times New Roman"/>
                <w:sz w:val="24"/>
                <w:szCs w:val="24"/>
              </w:rPr>
            </w:pPr>
            <w:r w:rsidRPr="00627BFE">
              <w:rPr>
                <w:rFonts w:ascii="Times New Roman" w:hAnsi="Times New Roman" w:cs="Times New Roman"/>
                <w:sz w:val="24"/>
                <w:szCs w:val="24"/>
                <w:lang w:val="en-US"/>
              </w:rPr>
              <w:t>Journal of Biomedical Materials Research: Part B - Applied Biomaterials 2017; 105</w:t>
            </w:r>
            <w:r>
              <w:rPr>
                <w:rFonts w:ascii="Times New Roman" w:hAnsi="Times New Roman" w:cs="Times New Roman"/>
                <w:sz w:val="24"/>
                <w:szCs w:val="24"/>
                <w:lang w:val="en-US"/>
              </w:rPr>
              <w:t>(5):</w:t>
            </w:r>
            <w:r w:rsidRPr="00627BFE">
              <w:rPr>
                <w:rFonts w:ascii="Times New Roman" w:hAnsi="Times New Roman" w:cs="Times New Roman"/>
                <w:sz w:val="24"/>
                <w:szCs w:val="24"/>
                <w:lang w:val="en-US"/>
              </w:rPr>
              <w:t>953–965. doi: 10.1002/jbm.b.33628. ISSN: 1552-4981.</w:t>
            </w:r>
            <w:r w:rsidRPr="00931AEA">
              <w:rPr>
                <w:rFonts w:ascii="Times New Roman" w:hAnsi="Times New Roman" w:cs="Times New Roman"/>
                <w:b/>
                <w:sz w:val="24"/>
                <w:szCs w:val="24"/>
                <w:lang w:val="en-US"/>
              </w:rPr>
              <w:t xml:space="preserve"> IF </w:t>
            </w:r>
            <w:r w:rsidRPr="00931AEA">
              <w:rPr>
                <w:rFonts w:ascii="Times New Roman" w:hAnsi="Times New Roman" w:cs="Times New Roman"/>
                <w:b/>
                <w:sz w:val="24"/>
                <w:szCs w:val="24"/>
                <w:lang w:val="en-GB"/>
              </w:rPr>
              <w:t>3.373</w:t>
            </w:r>
          </w:p>
        </w:tc>
      </w:tr>
      <w:tr w:rsidR="00F329D6" w:rsidRPr="00F05C77" w14:paraId="5CDE4A4F" w14:textId="77777777" w:rsidTr="00F329D6">
        <w:tc>
          <w:tcPr>
            <w:tcW w:w="9628" w:type="dxa"/>
          </w:tcPr>
          <w:p w14:paraId="41F7DCCC" w14:textId="77777777" w:rsidR="00F329D6" w:rsidRPr="00F329D6" w:rsidRDefault="00F329D6" w:rsidP="00F329D6">
            <w:pPr>
              <w:jc w:val="both"/>
              <w:rPr>
                <w:rFonts w:ascii="Times New Roman" w:hAnsi="Times New Roman" w:cs="Times New Roman"/>
                <w:sz w:val="24"/>
                <w:szCs w:val="24"/>
              </w:rPr>
            </w:pPr>
          </w:p>
        </w:tc>
      </w:tr>
      <w:tr w:rsidR="00F05C77" w:rsidRPr="00F05C77" w14:paraId="277B3E8D" w14:textId="77777777" w:rsidTr="00F329D6">
        <w:tc>
          <w:tcPr>
            <w:tcW w:w="9628" w:type="dxa"/>
          </w:tcPr>
          <w:p w14:paraId="7CEE06E0" w14:textId="77777777" w:rsidR="00152D93" w:rsidRPr="00F05C77" w:rsidRDefault="00152D93" w:rsidP="00F329D6">
            <w:pPr>
              <w:pStyle w:val="Paragrafoelenco"/>
              <w:numPr>
                <w:ilvl w:val="0"/>
                <w:numId w:val="1"/>
              </w:numPr>
              <w:jc w:val="both"/>
              <w:rPr>
                <w:rFonts w:ascii="Times New Roman" w:hAnsi="Times New Roman" w:cs="Times New Roman"/>
                <w:sz w:val="24"/>
                <w:szCs w:val="24"/>
              </w:rPr>
            </w:pPr>
            <w:r w:rsidRPr="00F05C77">
              <w:rPr>
                <w:rFonts w:ascii="Times New Roman" w:hAnsi="Times New Roman" w:cs="Times New Roman"/>
                <w:sz w:val="24"/>
                <w:szCs w:val="24"/>
              </w:rPr>
              <w:t xml:space="preserve">E. Di Filippo, </w:t>
            </w:r>
            <w:r w:rsidRPr="00F05C77">
              <w:rPr>
                <w:rFonts w:ascii="Times New Roman" w:hAnsi="Times New Roman" w:cs="Times New Roman"/>
                <w:b/>
                <w:sz w:val="24"/>
                <w:szCs w:val="24"/>
              </w:rPr>
              <w:t>R. Mancinelli</w:t>
            </w:r>
            <w:r w:rsidRPr="00F05C77">
              <w:rPr>
                <w:rFonts w:ascii="Times New Roman" w:hAnsi="Times New Roman" w:cs="Times New Roman"/>
                <w:sz w:val="24"/>
                <w:szCs w:val="24"/>
              </w:rPr>
              <w:t>, M. Marrone, C. Doria, V. Verratti, L. Toniolo, J. Dantas, S. Fulle, T. Pietrangelo</w:t>
            </w:r>
          </w:p>
          <w:p w14:paraId="528ACABE" w14:textId="77777777" w:rsidR="00152D93" w:rsidRPr="00F05C77" w:rsidRDefault="00152D93" w:rsidP="00152D93">
            <w:pPr>
              <w:jc w:val="both"/>
              <w:rPr>
                <w:rFonts w:ascii="Times New Roman" w:hAnsi="Times New Roman" w:cs="Times New Roman"/>
                <w:i/>
                <w:sz w:val="24"/>
                <w:szCs w:val="24"/>
                <w:lang w:val="en-US"/>
              </w:rPr>
            </w:pPr>
            <w:r w:rsidRPr="00F05C77">
              <w:rPr>
                <w:rFonts w:ascii="Times New Roman" w:hAnsi="Times New Roman" w:cs="Times New Roman"/>
                <w:i/>
                <w:sz w:val="24"/>
                <w:szCs w:val="24"/>
                <w:lang w:val="en-US"/>
              </w:rPr>
              <w:t>Neuromuscular electrical stimulation improves skeletal muscle regeneration through satellite cell fusion with myofibers in healthy elderly subjects</w:t>
            </w:r>
          </w:p>
          <w:p w14:paraId="3190AF2B" w14:textId="6C45934B" w:rsidR="00152D93" w:rsidRPr="00F05C77" w:rsidRDefault="008A1544" w:rsidP="00152D93">
            <w:pPr>
              <w:jc w:val="both"/>
              <w:rPr>
                <w:rFonts w:ascii="Times New Roman" w:hAnsi="Times New Roman" w:cs="Times New Roman"/>
                <w:b/>
                <w:sz w:val="24"/>
                <w:szCs w:val="24"/>
              </w:rPr>
            </w:pPr>
            <w:r>
              <w:rPr>
                <w:rFonts w:ascii="Times New Roman" w:hAnsi="Times New Roman" w:cs="Times New Roman"/>
                <w:sz w:val="24"/>
                <w:szCs w:val="24"/>
                <w:lang w:val="en-US"/>
              </w:rPr>
              <w:t>J Appl Physiol</w:t>
            </w:r>
            <w:r w:rsidRPr="008A1544">
              <w:rPr>
                <w:rFonts w:ascii="Times New Roman" w:hAnsi="Times New Roman" w:cs="Times New Roman"/>
                <w:sz w:val="24"/>
                <w:szCs w:val="24"/>
                <w:lang w:val="en-US"/>
              </w:rPr>
              <w:t xml:space="preserve"> 2017, 123(3):501-512. doi: 10.1152/japplphysiol.00855.2016.</w:t>
            </w:r>
            <w:r w:rsidR="00152D93" w:rsidRPr="008A1544">
              <w:rPr>
                <w:rFonts w:ascii="Times New Roman" w:hAnsi="Times New Roman" w:cs="Times New Roman"/>
                <w:sz w:val="24"/>
                <w:szCs w:val="24"/>
                <w:lang w:val="en-US"/>
              </w:rPr>
              <w:t xml:space="preserve"> </w:t>
            </w:r>
            <w:r w:rsidRPr="002A7E27">
              <w:rPr>
                <w:rFonts w:ascii="Times New Roman" w:hAnsi="Times New Roman" w:cs="Times New Roman"/>
                <w:sz w:val="24"/>
                <w:szCs w:val="24"/>
              </w:rPr>
              <w:t>ISSN: 1522-1601 (web).</w:t>
            </w:r>
            <w:r w:rsidR="00F329D6">
              <w:rPr>
                <w:rFonts w:ascii="Times New Roman" w:hAnsi="Times New Roman" w:cs="Times New Roman"/>
                <w:sz w:val="24"/>
                <w:szCs w:val="24"/>
              </w:rPr>
              <w:t xml:space="preserve"> </w:t>
            </w:r>
            <w:r w:rsidR="00152D93" w:rsidRPr="00F05C77">
              <w:rPr>
                <w:rFonts w:ascii="Times New Roman" w:hAnsi="Times New Roman" w:cs="Times New Roman"/>
                <w:b/>
                <w:sz w:val="24"/>
                <w:szCs w:val="24"/>
              </w:rPr>
              <w:t xml:space="preserve">IF </w:t>
            </w:r>
            <w:r w:rsidR="00152D93" w:rsidRPr="00F05C77">
              <w:rPr>
                <w:rFonts w:ascii="Times New Roman" w:hAnsi="Times New Roman" w:cs="Times New Roman"/>
                <w:b/>
                <w:bCs/>
                <w:sz w:val="24"/>
                <w:szCs w:val="24"/>
              </w:rPr>
              <w:t>3.256</w:t>
            </w:r>
          </w:p>
          <w:p w14:paraId="7DB51889" w14:textId="77777777" w:rsidR="001453D2" w:rsidRPr="00F05C77" w:rsidRDefault="001453D2" w:rsidP="00030163">
            <w:pPr>
              <w:rPr>
                <w:rFonts w:ascii="Times New Roman" w:hAnsi="Times New Roman" w:cs="Times New Roman"/>
                <w:sz w:val="24"/>
                <w:szCs w:val="24"/>
              </w:rPr>
            </w:pPr>
          </w:p>
        </w:tc>
      </w:tr>
      <w:tr w:rsidR="00392B1D" w:rsidRPr="00637920" w14:paraId="2409E22A" w14:textId="77777777" w:rsidTr="00F329D6">
        <w:tc>
          <w:tcPr>
            <w:tcW w:w="9628" w:type="dxa"/>
          </w:tcPr>
          <w:p w14:paraId="4B5D10B5" w14:textId="77777777" w:rsidR="00152D93" w:rsidRPr="00392B1D" w:rsidRDefault="00152D93" w:rsidP="00F329D6">
            <w:pPr>
              <w:pStyle w:val="Paragrafoelenco"/>
              <w:numPr>
                <w:ilvl w:val="0"/>
                <w:numId w:val="1"/>
              </w:numPr>
              <w:jc w:val="both"/>
              <w:rPr>
                <w:rFonts w:ascii="Times New Roman" w:hAnsi="Times New Roman" w:cs="Times New Roman"/>
                <w:sz w:val="24"/>
                <w:szCs w:val="24"/>
              </w:rPr>
            </w:pPr>
            <w:r w:rsidRPr="00392B1D">
              <w:rPr>
                <w:rFonts w:ascii="Times New Roman" w:hAnsi="Times New Roman" w:cs="Times New Roman"/>
                <w:sz w:val="24"/>
                <w:szCs w:val="24"/>
              </w:rPr>
              <w:t xml:space="preserve">M. Marrone, R.M.L. La Rovere, S. Guarnieri, E.S. Di Filippo, G. Monaco, T. Pietrangelo, G. Bultynck, S. Fulle, </w:t>
            </w:r>
            <w:r w:rsidRPr="00392B1D">
              <w:rPr>
                <w:rFonts w:ascii="Times New Roman" w:hAnsi="Times New Roman" w:cs="Times New Roman"/>
                <w:b/>
                <w:sz w:val="24"/>
                <w:szCs w:val="24"/>
              </w:rPr>
              <w:t>R. Mancinelli</w:t>
            </w:r>
          </w:p>
          <w:p w14:paraId="4C56CB3E" w14:textId="77777777" w:rsidR="00152D93" w:rsidRPr="00392B1D" w:rsidRDefault="00152D93" w:rsidP="00FA3FAE">
            <w:pPr>
              <w:jc w:val="both"/>
              <w:rPr>
                <w:rFonts w:ascii="Times New Roman" w:hAnsi="Times New Roman" w:cs="Times New Roman"/>
                <w:i/>
                <w:sz w:val="24"/>
                <w:szCs w:val="24"/>
                <w:lang w:val="en-US"/>
              </w:rPr>
            </w:pPr>
            <w:r w:rsidRPr="00392B1D">
              <w:rPr>
                <w:rFonts w:ascii="Times New Roman" w:hAnsi="Times New Roman" w:cs="Times New Roman"/>
                <w:i/>
                <w:sz w:val="24"/>
                <w:szCs w:val="24"/>
                <w:lang w:val="en-US"/>
              </w:rPr>
              <w:t>Superoxide anion production and bioenergetic profile in young and elderly human primary myoblasts</w:t>
            </w:r>
          </w:p>
          <w:p w14:paraId="281761A6" w14:textId="049B4E94" w:rsidR="00152D93" w:rsidRPr="00637920" w:rsidRDefault="00152D93" w:rsidP="00F329D6">
            <w:pPr>
              <w:jc w:val="both"/>
              <w:rPr>
                <w:rFonts w:ascii="Times New Roman" w:hAnsi="Times New Roman" w:cs="Times New Roman"/>
                <w:b/>
                <w:sz w:val="24"/>
                <w:szCs w:val="24"/>
              </w:rPr>
            </w:pPr>
            <w:r w:rsidRPr="00392B1D">
              <w:rPr>
                <w:rFonts w:ascii="Times New Roman" w:hAnsi="Times New Roman" w:cs="Times New Roman"/>
                <w:sz w:val="24"/>
                <w:szCs w:val="24"/>
                <w:lang w:val="en-US"/>
              </w:rPr>
              <w:t>Oxid Med Cell Longev. 2018, 2018:261</w:t>
            </w:r>
            <w:r w:rsidR="008172D3">
              <w:rPr>
                <w:rFonts w:ascii="Times New Roman" w:hAnsi="Times New Roman" w:cs="Times New Roman"/>
                <w:sz w:val="24"/>
                <w:szCs w:val="24"/>
                <w:lang w:val="en-US"/>
              </w:rPr>
              <w:t xml:space="preserve">5372. doi: 10.1155/2018/2615372. </w:t>
            </w:r>
            <w:r w:rsidR="008172D3" w:rsidRPr="002A7E27">
              <w:rPr>
                <w:rFonts w:ascii="Times New Roman" w:hAnsi="Times New Roman" w:cs="Times New Roman"/>
                <w:sz w:val="24"/>
                <w:szCs w:val="24"/>
              </w:rPr>
              <w:t>ISSN: 1942-0900.</w:t>
            </w:r>
            <w:r w:rsidR="00F329D6">
              <w:rPr>
                <w:rFonts w:ascii="Times New Roman" w:hAnsi="Times New Roman" w:cs="Times New Roman"/>
                <w:sz w:val="24"/>
                <w:szCs w:val="24"/>
              </w:rPr>
              <w:t xml:space="preserve"> </w:t>
            </w:r>
            <w:r w:rsidRPr="00637920">
              <w:rPr>
                <w:rFonts w:ascii="Times New Roman" w:hAnsi="Times New Roman" w:cs="Times New Roman"/>
                <w:b/>
                <w:sz w:val="24"/>
                <w:szCs w:val="24"/>
              </w:rPr>
              <w:t>IF 4.868</w:t>
            </w:r>
          </w:p>
        </w:tc>
      </w:tr>
      <w:tr w:rsidR="001453D2" w:rsidRPr="00637920" w14:paraId="042139E1" w14:textId="77777777" w:rsidTr="00F329D6">
        <w:tc>
          <w:tcPr>
            <w:tcW w:w="9628" w:type="dxa"/>
          </w:tcPr>
          <w:p w14:paraId="2B4EABCA" w14:textId="77777777" w:rsidR="001453D2" w:rsidRPr="00637920" w:rsidRDefault="001453D2" w:rsidP="00030163">
            <w:pPr>
              <w:rPr>
                <w:rFonts w:ascii="Times New Roman" w:hAnsi="Times New Roman" w:cs="Times New Roman"/>
                <w:sz w:val="24"/>
                <w:szCs w:val="24"/>
              </w:rPr>
            </w:pPr>
          </w:p>
        </w:tc>
      </w:tr>
      <w:tr w:rsidR="00152D93" w:rsidRPr="000434A8" w14:paraId="0BE4DAE7" w14:textId="77777777" w:rsidTr="00F329D6">
        <w:tc>
          <w:tcPr>
            <w:tcW w:w="9628" w:type="dxa"/>
          </w:tcPr>
          <w:p w14:paraId="73D9F324" w14:textId="77777777" w:rsidR="00152D93" w:rsidRPr="00152D93" w:rsidRDefault="00152D93" w:rsidP="00F329D6">
            <w:pPr>
              <w:pStyle w:val="Paragrafoelenco"/>
              <w:numPr>
                <w:ilvl w:val="0"/>
                <w:numId w:val="1"/>
              </w:numPr>
              <w:jc w:val="both"/>
              <w:rPr>
                <w:rFonts w:ascii="Times New Roman" w:hAnsi="Times New Roman" w:cs="Times New Roman"/>
                <w:sz w:val="24"/>
                <w:szCs w:val="24"/>
              </w:rPr>
            </w:pPr>
            <w:r w:rsidRPr="00152D93">
              <w:rPr>
                <w:rFonts w:ascii="Times New Roman" w:hAnsi="Times New Roman" w:cs="Times New Roman"/>
                <w:sz w:val="24"/>
                <w:szCs w:val="24"/>
              </w:rPr>
              <w:t xml:space="preserve">Pigna E, Renzini A, Greco E, Simonazzi E, Fulle S, </w:t>
            </w:r>
            <w:r w:rsidRPr="00152D93">
              <w:rPr>
                <w:rFonts w:ascii="Times New Roman" w:hAnsi="Times New Roman" w:cs="Times New Roman"/>
                <w:b/>
                <w:sz w:val="24"/>
                <w:szCs w:val="24"/>
              </w:rPr>
              <w:t>Mancinelli R</w:t>
            </w:r>
            <w:r w:rsidRPr="00152D93">
              <w:rPr>
                <w:rFonts w:ascii="Times New Roman" w:hAnsi="Times New Roman" w:cs="Times New Roman"/>
                <w:sz w:val="24"/>
                <w:szCs w:val="24"/>
              </w:rPr>
              <w:t xml:space="preserve">, Moresi V, Adamo S. </w:t>
            </w:r>
          </w:p>
          <w:p w14:paraId="0B51A71D" w14:textId="77777777" w:rsidR="00152D93" w:rsidRPr="00152D93" w:rsidRDefault="00152D93" w:rsidP="00152D93">
            <w:pPr>
              <w:jc w:val="both"/>
              <w:rPr>
                <w:rFonts w:ascii="Times New Roman" w:hAnsi="Times New Roman" w:cs="Times New Roman"/>
                <w:i/>
                <w:sz w:val="24"/>
                <w:szCs w:val="24"/>
                <w:lang w:val="en-US"/>
              </w:rPr>
            </w:pPr>
            <w:r w:rsidRPr="00152D93">
              <w:rPr>
                <w:rFonts w:ascii="Times New Roman" w:hAnsi="Times New Roman" w:cs="Times New Roman"/>
                <w:i/>
                <w:sz w:val="24"/>
                <w:szCs w:val="24"/>
                <w:lang w:val="en-US"/>
              </w:rPr>
              <w:t>HDAC4 preserves skeletal muscle structure following long-term denervation by mediating distinct cellular responses.</w:t>
            </w:r>
          </w:p>
          <w:p w14:paraId="6B67E5B9" w14:textId="185C1096" w:rsidR="00152D93" w:rsidRPr="000434A8" w:rsidRDefault="00152D93" w:rsidP="00F329D6">
            <w:pPr>
              <w:jc w:val="both"/>
              <w:rPr>
                <w:rFonts w:ascii="Times New Roman" w:hAnsi="Times New Roman" w:cs="Times New Roman"/>
                <w:b/>
                <w:sz w:val="24"/>
                <w:szCs w:val="24"/>
              </w:rPr>
            </w:pPr>
            <w:r w:rsidRPr="002A7E27">
              <w:rPr>
                <w:rFonts w:ascii="Times New Roman" w:hAnsi="Times New Roman" w:cs="Times New Roman"/>
                <w:sz w:val="24"/>
                <w:szCs w:val="24"/>
                <w:lang w:val="en-US"/>
              </w:rPr>
              <w:t xml:space="preserve">Skeletal Muscle 2018; 8(1):6. doi: 10.1186/s13395-018-0153-2. </w:t>
            </w:r>
            <w:r w:rsidR="008172D3" w:rsidRPr="002A7E27">
              <w:rPr>
                <w:rFonts w:ascii="Times New Roman" w:hAnsi="Times New Roman" w:cs="Times New Roman"/>
                <w:sz w:val="24"/>
                <w:szCs w:val="24"/>
                <w:lang w:val="en-US"/>
              </w:rPr>
              <w:t>ISSN: 2044-5040</w:t>
            </w:r>
            <w:r w:rsidR="00F329D6">
              <w:rPr>
                <w:rFonts w:ascii="Times New Roman" w:hAnsi="Times New Roman" w:cs="Times New Roman"/>
                <w:sz w:val="24"/>
                <w:szCs w:val="24"/>
                <w:lang w:val="en-US"/>
              </w:rPr>
              <w:t xml:space="preserve">. </w:t>
            </w:r>
            <w:r w:rsidRPr="000434A8">
              <w:rPr>
                <w:rFonts w:ascii="Times New Roman" w:hAnsi="Times New Roman" w:cs="Times New Roman"/>
                <w:b/>
                <w:sz w:val="24"/>
                <w:szCs w:val="24"/>
              </w:rPr>
              <w:t>IF 4.0</w:t>
            </w:r>
          </w:p>
        </w:tc>
      </w:tr>
      <w:tr w:rsidR="00BC44EC" w:rsidRPr="005B6209" w14:paraId="69B88F1D" w14:textId="77777777" w:rsidTr="00F329D6">
        <w:tc>
          <w:tcPr>
            <w:tcW w:w="9628" w:type="dxa"/>
          </w:tcPr>
          <w:p w14:paraId="7A9CBAD6" w14:textId="77777777" w:rsidR="00BC44EC" w:rsidRPr="005B6209" w:rsidRDefault="00BC44EC" w:rsidP="00F329D6">
            <w:pPr>
              <w:pStyle w:val="Paragrafoelenco"/>
              <w:ind w:left="0"/>
              <w:jc w:val="both"/>
              <w:rPr>
                <w:rFonts w:ascii="Times New Roman" w:hAnsi="Times New Roman" w:cs="Times New Roman"/>
                <w:sz w:val="24"/>
                <w:szCs w:val="24"/>
                <w:lang w:val="en-US"/>
              </w:rPr>
            </w:pPr>
          </w:p>
        </w:tc>
      </w:tr>
      <w:tr w:rsidR="00EC0ECF" w:rsidRPr="005C1930" w14:paraId="4ED3DB29" w14:textId="77777777" w:rsidTr="00F329D6">
        <w:tc>
          <w:tcPr>
            <w:tcW w:w="9628" w:type="dxa"/>
          </w:tcPr>
          <w:p w14:paraId="24213E48" w14:textId="00A83344" w:rsidR="00753DCE" w:rsidRPr="00753DCE" w:rsidRDefault="00753DCE" w:rsidP="00F329D6">
            <w:pPr>
              <w:pStyle w:val="Paragrafoelenco"/>
              <w:numPr>
                <w:ilvl w:val="0"/>
                <w:numId w:val="1"/>
              </w:numPr>
              <w:jc w:val="both"/>
              <w:rPr>
                <w:rFonts w:ascii="Times New Roman" w:hAnsi="Times New Roman" w:cs="Times New Roman"/>
                <w:sz w:val="24"/>
                <w:szCs w:val="24"/>
              </w:rPr>
            </w:pPr>
            <w:r w:rsidRPr="00DA626C">
              <w:rPr>
                <w:rFonts w:ascii="Times New Roman" w:hAnsi="Times New Roman" w:cs="Times New Roman"/>
                <w:b/>
                <w:sz w:val="24"/>
                <w:szCs w:val="24"/>
              </w:rPr>
              <w:t>R. Mancinelli</w:t>
            </w:r>
            <w:r w:rsidRPr="00753DCE">
              <w:rPr>
                <w:rFonts w:ascii="Times New Roman" w:hAnsi="Times New Roman" w:cs="Times New Roman"/>
                <w:sz w:val="24"/>
                <w:szCs w:val="24"/>
              </w:rPr>
              <w:t>, L. Toniolo, E. S. Di Filippo, C. Doria, M. Marrone, C. R. Maroni, V. Verratti, D. Bondi, L. Maccatrozzo, T. Pietrangelo, S. Fulle</w:t>
            </w:r>
          </w:p>
          <w:p w14:paraId="1583A5F1" w14:textId="77777777" w:rsidR="00EC0ECF" w:rsidRDefault="00753DCE" w:rsidP="00753DCE">
            <w:pPr>
              <w:jc w:val="both"/>
              <w:rPr>
                <w:rFonts w:ascii="Times New Roman" w:hAnsi="Times New Roman" w:cs="Times New Roman"/>
                <w:i/>
                <w:sz w:val="24"/>
                <w:szCs w:val="24"/>
                <w:lang w:val="en-US"/>
              </w:rPr>
            </w:pPr>
            <w:r w:rsidRPr="00367C94">
              <w:rPr>
                <w:rFonts w:ascii="Times New Roman" w:hAnsi="Times New Roman" w:cs="Times New Roman"/>
                <w:i/>
                <w:sz w:val="24"/>
                <w:szCs w:val="24"/>
                <w:lang w:val="en-US"/>
              </w:rPr>
              <w:t>Neuromuscular electrical stimulation induces skeletal muscle fiber remodeling and specific gene expression profile in healthy e</w:t>
            </w:r>
            <w:r w:rsidRPr="00753DCE">
              <w:rPr>
                <w:rFonts w:ascii="Times New Roman" w:hAnsi="Times New Roman" w:cs="Times New Roman"/>
                <w:i/>
                <w:sz w:val="24"/>
                <w:szCs w:val="24"/>
                <w:lang w:val="en-US"/>
              </w:rPr>
              <w:t>lderly</w:t>
            </w:r>
          </w:p>
          <w:p w14:paraId="10134893" w14:textId="1EF50E14" w:rsidR="00753DCE" w:rsidRPr="005C1930" w:rsidRDefault="001159BC" w:rsidP="00753DCE">
            <w:pPr>
              <w:jc w:val="both"/>
              <w:rPr>
                <w:rFonts w:ascii="Times New Roman" w:hAnsi="Times New Roman" w:cs="Times New Roman"/>
                <w:sz w:val="24"/>
                <w:szCs w:val="24"/>
              </w:rPr>
            </w:pPr>
            <w:r w:rsidRPr="001159BC">
              <w:rPr>
                <w:rFonts w:ascii="Times New Roman" w:hAnsi="Times New Roman" w:cs="Times New Roman"/>
                <w:sz w:val="24"/>
                <w:szCs w:val="24"/>
                <w:lang w:val="en-US"/>
              </w:rPr>
              <w:t>Frontiers in Physiology, section Exercise Physiology</w:t>
            </w:r>
            <w:r>
              <w:rPr>
                <w:rFonts w:ascii="Times New Roman" w:hAnsi="Times New Roman" w:cs="Times New Roman"/>
                <w:sz w:val="24"/>
                <w:szCs w:val="24"/>
                <w:lang w:val="en-US"/>
              </w:rPr>
              <w:t xml:space="preserve">, </w:t>
            </w:r>
            <w:r w:rsidR="00753DCE">
              <w:rPr>
                <w:rFonts w:ascii="Times New Roman" w:hAnsi="Times New Roman" w:cs="Times New Roman"/>
                <w:sz w:val="24"/>
                <w:szCs w:val="24"/>
                <w:lang w:val="en-US"/>
              </w:rPr>
              <w:t xml:space="preserve">2019. </w:t>
            </w:r>
            <w:r w:rsidR="005C1930" w:rsidRPr="005C1930">
              <w:rPr>
                <w:rFonts w:ascii="Times New Roman" w:hAnsi="Times New Roman" w:cs="Times New Roman"/>
                <w:sz w:val="24"/>
                <w:szCs w:val="24"/>
              </w:rPr>
              <w:t>10:1459</w:t>
            </w:r>
            <w:r w:rsidR="005C1930">
              <w:rPr>
                <w:rFonts w:ascii="Times New Roman" w:hAnsi="Times New Roman" w:cs="Times New Roman"/>
                <w:sz w:val="24"/>
                <w:szCs w:val="24"/>
              </w:rPr>
              <w:t xml:space="preserve">. </w:t>
            </w:r>
            <w:r w:rsidR="00A34B7A" w:rsidRPr="005C1930">
              <w:rPr>
                <w:rFonts w:ascii="Times New Roman" w:hAnsi="Times New Roman" w:cs="Times New Roman"/>
                <w:sz w:val="24"/>
                <w:szCs w:val="24"/>
              </w:rPr>
              <w:t>doi: 10.3389/fphys.2019.01459</w:t>
            </w:r>
            <w:r w:rsidR="00F329D6">
              <w:rPr>
                <w:rFonts w:ascii="Times New Roman" w:hAnsi="Times New Roman" w:cs="Times New Roman"/>
                <w:sz w:val="24"/>
                <w:szCs w:val="24"/>
              </w:rPr>
              <w:t xml:space="preserve">. </w:t>
            </w:r>
            <w:r w:rsidR="00F329D6" w:rsidRPr="00F329D6">
              <w:rPr>
                <w:rFonts w:ascii="Times New Roman" w:hAnsi="Times New Roman" w:cs="Times New Roman"/>
                <w:b/>
                <w:sz w:val="24"/>
                <w:szCs w:val="24"/>
              </w:rPr>
              <w:t>IF 3.201</w:t>
            </w:r>
          </w:p>
        </w:tc>
      </w:tr>
      <w:tr w:rsidR="00EC0ECF" w:rsidRPr="005C1930" w14:paraId="3EFB8B26" w14:textId="77777777" w:rsidTr="00F329D6">
        <w:tc>
          <w:tcPr>
            <w:tcW w:w="9628" w:type="dxa"/>
          </w:tcPr>
          <w:p w14:paraId="3A2F2DC4" w14:textId="77777777" w:rsidR="00EC0ECF" w:rsidRPr="005C1930" w:rsidRDefault="00EC0ECF" w:rsidP="00EC0ECF">
            <w:pPr>
              <w:jc w:val="both"/>
              <w:rPr>
                <w:rFonts w:ascii="Times New Roman" w:hAnsi="Times New Roman" w:cs="Times New Roman"/>
                <w:sz w:val="24"/>
                <w:szCs w:val="24"/>
              </w:rPr>
            </w:pPr>
          </w:p>
        </w:tc>
      </w:tr>
      <w:tr w:rsidR="007D2B43" w:rsidRPr="007D2B43" w14:paraId="7681B985" w14:textId="77777777" w:rsidTr="007315AC">
        <w:tc>
          <w:tcPr>
            <w:tcW w:w="9628" w:type="dxa"/>
          </w:tcPr>
          <w:p w14:paraId="112A0126" w14:textId="5743B492" w:rsidR="007D2B43" w:rsidRPr="00753DCE" w:rsidRDefault="007D2B43" w:rsidP="007D2B43">
            <w:pPr>
              <w:pStyle w:val="Paragrafoelenco"/>
              <w:numPr>
                <w:ilvl w:val="0"/>
                <w:numId w:val="1"/>
              </w:numPr>
              <w:jc w:val="both"/>
              <w:rPr>
                <w:rFonts w:ascii="Times New Roman" w:hAnsi="Times New Roman" w:cs="Times New Roman"/>
                <w:sz w:val="24"/>
                <w:szCs w:val="24"/>
              </w:rPr>
            </w:pPr>
            <w:r>
              <w:rPr>
                <w:rFonts w:ascii="Times New Roman" w:hAnsi="Times New Roman" w:cs="Times New Roman"/>
                <w:b/>
                <w:sz w:val="24"/>
                <w:szCs w:val="24"/>
              </w:rPr>
              <w:t>Rosa Mancinelli, Giorgio Fanò-Illic, Tiziana Pietrangelo</w:t>
            </w:r>
            <w:r w:rsidRPr="007D2B43">
              <w:rPr>
                <w:rFonts w:ascii="Times New Roman" w:hAnsi="Times New Roman" w:cs="Times New Roman"/>
                <w:b/>
                <w:sz w:val="24"/>
                <w:szCs w:val="24"/>
              </w:rPr>
              <w:t xml:space="preserve"> and Stefania Fulle</w:t>
            </w:r>
          </w:p>
          <w:p w14:paraId="5515B626" w14:textId="77777777" w:rsidR="007D2B43" w:rsidRDefault="007D2B43" w:rsidP="007315AC">
            <w:pPr>
              <w:jc w:val="both"/>
              <w:rPr>
                <w:rFonts w:ascii="Times New Roman" w:hAnsi="Times New Roman" w:cs="Times New Roman"/>
                <w:i/>
                <w:sz w:val="24"/>
                <w:szCs w:val="24"/>
                <w:lang w:val="en-US"/>
              </w:rPr>
            </w:pPr>
            <w:r w:rsidRPr="007D2B43">
              <w:rPr>
                <w:rFonts w:ascii="Times New Roman" w:hAnsi="Times New Roman" w:cs="Times New Roman"/>
                <w:i/>
                <w:sz w:val="24"/>
                <w:szCs w:val="24"/>
                <w:lang w:val="en-US"/>
              </w:rPr>
              <w:t xml:space="preserve">Guanosine-based nucleotides, the sons of a lesser god in the purinergic signal scenario of excitable tissues </w:t>
            </w:r>
          </w:p>
          <w:p w14:paraId="6A5914D9" w14:textId="6C3D2AC9" w:rsidR="007D2B43" w:rsidRPr="007D2B43" w:rsidRDefault="007D2B43" w:rsidP="007D2B43">
            <w:pPr>
              <w:jc w:val="both"/>
              <w:rPr>
                <w:rFonts w:ascii="Times New Roman" w:hAnsi="Times New Roman" w:cs="Times New Roman"/>
                <w:sz w:val="24"/>
                <w:szCs w:val="24"/>
                <w:lang w:val="en-US"/>
              </w:rPr>
            </w:pPr>
            <w:r>
              <w:rPr>
                <w:rFonts w:ascii="Times New Roman" w:hAnsi="Times New Roman" w:cs="Times New Roman"/>
                <w:sz w:val="24"/>
                <w:szCs w:val="24"/>
                <w:lang w:val="en-US"/>
              </w:rPr>
              <w:t>International Journal of Molecular Sciences, 2020.</w:t>
            </w:r>
            <w:r w:rsidRPr="007D2B43">
              <w:rPr>
                <w:rFonts w:ascii="Times New Roman" w:hAnsi="Times New Roman" w:cs="Times New Roman"/>
                <w:sz w:val="24"/>
                <w:szCs w:val="24"/>
                <w:lang w:val="en-US"/>
              </w:rPr>
              <w:t xml:space="preserve"> </w:t>
            </w:r>
            <w:r w:rsidR="00D02F9F">
              <w:rPr>
                <w:rFonts w:ascii="Times New Roman" w:hAnsi="Times New Roman" w:cs="Times New Roman"/>
                <w:b/>
                <w:sz w:val="24"/>
                <w:szCs w:val="24"/>
                <w:lang w:val="en-US"/>
              </w:rPr>
              <w:t>IF 4.183</w:t>
            </w:r>
          </w:p>
        </w:tc>
      </w:tr>
      <w:tr w:rsidR="007D2B43" w:rsidRPr="007D2B43" w14:paraId="2733C6BE" w14:textId="77777777" w:rsidTr="00F329D6">
        <w:tc>
          <w:tcPr>
            <w:tcW w:w="9628" w:type="dxa"/>
          </w:tcPr>
          <w:p w14:paraId="2572264B" w14:textId="77777777" w:rsidR="007D2B43" w:rsidRPr="007D2B43" w:rsidRDefault="007D2B43" w:rsidP="00EC0ECF">
            <w:pPr>
              <w:jc w:val="both"/>
              <w:rPr>
                <w:rFonts w:ascii="Times New Roman" w:hAnsi="Times New Roman" w:cs="Times New Roman"/>
                <w:sz w:val="24"/>
                <w:szCs w:val="24"/>
                <w:lang w:val="en-US"/>
              </w:rPr>
            </w:pPr>
          </w:p>
        </w:tc>
      </w:tr>
      <w:tr w:rsidR="00594BDE" w:rsidRPr="00D062CE" w14:paraId="751112C0" w14:textId="77777777" w:rsidTr="00F329D6">
        <w:tc>
          <w:tcPr>
            <w:tcW w:w="9628" w:type="dxa"/>
          </w:tcPr>
          <w:p w14:paraId="522F20FB" w14:textId="6197488B" w:rsidR="00594BDE" w:rsidRPr="00D062CE" w:rsidRDefault="00D062CE" w:rsidP="00DB2E4E">
            <w:pPr>
              <w:jc w:val="both"/>
              <w:rPr>
                <w:rFonts w:ascii="Times New Roman" w:hAnsi="Times New Roman" w:cs="Times New Roman"/>
                <w:b/>
                <w:sz w:val="28"/>
                <w:szCs w:val="28"/>
              </w:rPr>
            </w:pPr>
            <w:r w:rsidRPr="00D062CE">
              <w:rPr>
                <w:rFonts w:ascii="Times New Roman" w:hAnsi="Times New Roman" w:cs="Times New Roman"/>
                <w:b/>
                <w:sz w:val="28"/>
                <w:szCs w:val="28"/>
              </w:rPr>
              <w:t>PUBBLICAZIONI SENZA IMPACT FACTOR (PRESENTI IN SCOPUS E WOS):</w:t>
            </w:r>
          </w:p>
        </w:tc>
      </w:tr>
      <w:tr w:rsidR="00594BDE" w:rsidRPr="005B6209" w14:paraId="1C0B7AE5" w14:textId="77777777" w:rsidTr="00F329D6">
        <w:tc>
          <w:tcPr>
            <w:tcW w:w="9628" w:type="dxa"/>
          </w:tcPr>
          <w:p w14:paraId="2B093A3A" w14:textId="77777777" w:rsidR="00594BDE" w:rsidRPr="005B6209" w:rsidRDefault="00594BDE" w:rsidP="00594BDE">
            <w:pPr>
              <w:jc w:val="both"/>
              <w:rPr>
                <w:rFonts w:ascii="Times New Roman" w:hAnsi="Times New Roman" w:cs="Times New Roman"/>
                <w:sz w:val="24"/>
                <w:szCs w:val="24"/>
              </w:rPr>
            </w:pPr>
          </w:p>
        </w:tc>
      </w:tr>
      <w:tr w:rsidR="00594BDE" w:rsidRPr="001C365B" w14:paraId="5A561657" w14:textId="77777777" w:rsidTr="00F329D6">
        <w:tc>
          <w:tcPr>
            <w:tcW w:w="9628" w:type="dxa"/>
          </w:tcPr>
          <w:p w14:paraId="7F766307" w14:textId="77777777" w:rsidR="00594BDE" w:rsidRPr="005B6209" w:rsidRDefault="00594BDE" w:rsidP="007D2B43">
            <w:pPr>
              <w:pStyle w:val="Paragrafoelenco"/>
              <w:numPr>
                <w:ilvl w:val="0"/>
                <w:numId w:val="1"/>
              </w:numPr>
              <w:jc w:val="both"/>
              <w:rPr>
                <w:rFonts w:ascii="Times New Roman" w:hAnsi="Times New Roman" w:cs="Times New Roman"/>
                <w:sz w:val="24"/>
                <w:szCs w:val="24"/>
              </w:rPr>
            </w:pPr>
            <w:r w:rsidRPr="005B6209">
              <w:rPr>
                <w:rFonts w:ascii="Times New Roman" w:hAnsi="Times New Roman" w:cs="Times New Roman"/>
                <w:sz w:val="24"/>
                <w:szCs w:val="24"/>
              </w:rPr>
              <w:t xml:space="preserve">T. Pietrangelo, </w:t>
            </w:r>
            <w:r w:rsidRPr="005B6209">
              <w:rPr>
                <w:rFonts w:ascii="Times New Roman" w:hAnsi="Times New Roman" w:cs="Times New Roman"/>
                <w:b/>
                <w:sz w:val="24"/>
                <w:szCs w:val="24"/>
              </w:rPr>
              <w:t>R. Mancinelli</w:t>
            </w:r>
            <w:r w:rsidRPr="005B6209">
              <w:rPr>
                <w:rFonts w:ascii="Times New Roman" w:hAnsi="Times New Roman" w:cs="Times New Roman"/>
                <w:sz w:val="24"/>
                <w:szCs w:val="24"/>
              </w:rPr>
              <w:t xml:space="preserve">, C. Doria, G. Di Tano, B. Loffredo, G. Fanò, S. Fulle. </w:t>
            </w:r>
          </w:p>
          <w:p w14:paraId="7BC1FA73" w14:textId="77777777" w:rsidR="00594BDE" w:rsidRPr="005B6209" w:rsidRDefault="00594BDE" w:rsidP="00594BDE">
            <w:pPr>
              <w:jc w:val="both"/>
              <w:rPr>
                <w:rFonts w:ascii="Times New Roman" w:hAnsi="Times New Roman" w:cs="Times New Roman"/>
                <w:i/>
                <w:sz w:val="24"/>
                <w:szCs w:val="24"/>
                <w:lang w:val="en-US"/>
              </w:rPr>
            </w:pPr>
            <w:r w:rsidRPr="005B6209">
              <w:rPr>
                <w:rFonts w:ascii="Times New Roman" w:hAnsi="Times New Roman" w:cs="Times New Roman"/>
                <w:i/>
                <w:sz w:val="24"/>
                <w:szCs w:val="24"/>
                <w:lang w:val="en-US"/>
              </w:rPr>
              <w:t xml:space="preserve">Endurance and resistance trainings modify the transcriptional profile of Vastus Lateralis skeletal muscle of healthy elderly subjects. </w:t>
            </w:r>
          </w:p>
          <w:p w14:paraId="5BB2182B" w14:textId="77777777" w:rsidR="00A869B7" w:rsidRPr="005B6209" w:rsidRDefault="00594BDE" w:rsidP="00594BDE">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 xml:space="preserve">Sport Sciences for Health, 2012. </w:t>
            </w:r>
            <w:r w:rsidR="00B76752" w:rsidRPr="005B6209">
              <w:rPr>
                <w:rFonts w:ascii="Times New Roman" w:hAnsi="Times New Roman" w:cs="Times New Roman"/>
                <w:sz w:val="24"/>
                <w:szCs w:val="24"/>
                <w:lang w:val="en-US"/>
              </w:rPr>
              <w:t xml:space="preserve">7(1):19-27     </w:t>
            </w:r>
            <w:r w:rsidRPr="005B6209">
              <w:rPr>
                <w:rFonts w:ascii="Times New Roman" w:hAnsi="Times New Roman" w:cs="Times New Roman"/>
                <w:sz w:val="24"/>
                <w:szCs w:val="24"/>
                <w:lang w:val="en-US"/>
              </w:rPr>
              <w:t>ISSN: 1824-7490</w:t>
            </w:r>
          </w:p>
        </w:tc>
      </w:tr>
      <w:tr w:rsidR="00AD236B" w:rsidRPr="001C365B" w14:paraId="34459EF8" w14:textId="77777777" w:rsidTr="00F329D6">
        <w:tc>
          <w:tcPr>
            <w:tcW w:w="9628" w:type="dxa"/>
          </w:tcPr>
          <w:p w14:paraId="33A3F6F3" w14:textId="77777777" w:rsidR="00AD236B" w:rsidRPr="005B6209" w:rsidRDefault="00AD236B" w:rsidP="00AD236B">
            <w:pPr>
              <w:pStyle w:val="Paragrafoelenco"/>
              <w:jc w:val="both"/>
              <w:rPr>
                <w:rFonts w:ascii="Times New Roman" w:hAnsi="Times New Roman" w:cs="Times New Roman"/>
                <w:sz w:val="24"/>
                <w:szCs w:val="24"/>
                <w:lang w:val="en-US"/>
              </w:rPr>
            </w:pPr>
          </w:p>
        </w:tc>
      </w:tr>
      <w:tr w:rsidR="00AD236B" w:rsidRPr="001C365B" w14:paraId="5DC74590" w14:textId="77777777" w:rsidTr="00F329D6">
        <w:tc>
          <w:tcPr>
            <w:tcW w:w="9628" w:type="dxa"/>
          </w:tcPr>
          <w:p w14:paraId="6DF07000" w14:textId="77777777" w:rsidR="00AD236B" w:rsidRPr="005B6209" w:rsidRDefault="00AD236B" w:rsidP="007D2B43">
            <w:pPr>
              <w:pStyle w:val="Paragrafoelenco"/>
              <w:numPr>
                <w:ilvl w:val="0"/>
                <w:numId w:val="1"/>
              </w:numPr>
              <w:jc w:val="both"/>
              <w:rPr>
                <w:rFonts w:ascii="Times New Roman" w:hAnsi="Times New Roman"/>
                <w:sz w:val="24"/>
                <w:szCs w:val="24"/>
                <w:vertAlign w:val="superscript"/>
              </w:rPr>
            </w:pPr>
            <w:r w:rsidRPr="005B6209">
              <w:rPr>
                <w:rFonts w:ascii="Times New Roman" w:hAnsi="Times New Roman"/>
                <w:sz w:val="24"/>
                <w:szCs w:val="24"/>
              </w:rPr>
              <w:t xml:space="preserve">E. Pigna, E. Greco, G. Morozzi, S. Grottelli, A. Rotini, A. Minelli, S. Fulle, S. Adamo, </w:t>
            </w:r>
            <w:r w:rsidRPr="005B6209">
              <w:rPr>
                <w:rFonts w:ascii="Times New Roman" w:hAnsi="Times New Roman"/>
                <w:b/>
                <w:sz w:val="24"/>
                <w:szCs w:val="24"/>
              </w:rPr>
              <w:t>R. Mancinelli</w:t>
            </w:r>
            <w:r w:rsidRPr="005B6209">
              <w:rPr>
                <w:rFonts w:ascii="Times New Roman" w:hAnsi="Times New Roman"/>
                <w:sz w:val="24"/>
                <w:szCs w:val="24"/>
              </w:rPr>
              <w:t>, I. Bellezza, V. Moresi</w:t>
            </w:r>
          </w:p>
          <w:p w14:paraId="3C059D05" w14:textId="77777777" w:rsidR="00AD236B" w:rsidRPr="005B6209" w:rsidRDefault="00AD236B" w:rsidP="00AD236B">
            <w:pPr>
              <w:jc w:val="both"/>
              <w:rPr>
                <w:rFonts w:ascii="Times New Roman" w:hAnsi="Times New Roman"/>
                <w:i/>
                <w:sz w:val="24"/>
                <w:szCs w:val="24"/>
                <w:lang w:val="en-US"/>
              </w:rPr>
            </w:pPr>
            <w:r w:rsidRPr="005B6209">
              <w:rPr>
                <w:rFonts w:ascii="Times New Roman" w:hAnsi="Times New Roman"/>
                <w:i/>
                <w:sz w:val="24"/>
                <w:szCs w:val="24"/>
                <w:lang w:val="en-US"/>
              </w:rPr>
              <w:t>Denervation does not induce muscle atrophy through oxidative stress.</w:t>
            </w:r>
          </w:p>
          <w:p w14:paraId="3E65ADBF" w14:textId="20135839" w:rsidR="00093DD6" w:rsidRPr="00A57987" w:rsidRDefault="00EC06A0" w:rsidP="007176F7">
            <w:pPr>
              <w:jc w:val="both"/>
              <w:rPr>
                <w:rFonts w:ascii="Times New Roman" w:hAnsi="Times New Roman"/>
                <w:sz w:val="24"/>
                <w:szCs w:val="24"/>
                <w:lang w:val="en-US"/>
              </w:rPr>
            </w:pPr>
            <w:r w:rsidRPr="005B6209">
              <w:rPr>
                <w:rFonts w:ascii="Times New Roman" w:hAnsi="Times New Roman"/>
                <w:sz w:val="24"/>
                <w:szCs w:val="24"/>
                <w:lang w:val="en-US"/>
              </w:rPr>
              <w:t>European Journal of Translational Myology 2017; 27(1):</w:t>
            </w:r>
            <w:r w:rsidR="00A869B7" w:rsidRPr="005B6209">
              <w:rPr>
                <w:rFonts w:ascii="Times New Roman" w:hAnsi="Times New Roman"/>
                <w:sz w:val="24"/>
                <w:szCs w:val="24"/>
                <w:lang w:val="en-US"/>
              </w:rPr>
              <w:t>4</w:t>
            </w:r>
            <w:r w:rsidR="007176F7">
              <w:rPr>
                <w:rFonts w:ascii="Times New Roman" w:hAnsi="Times New Roman"/>
                <w:sz w:val="24"/>
                <w:szCs w:val="24"/>
                <w:lang w:val="en-US"/>
              </w:rPr>
              <w:t>3</w:t>
            </w:r>
            <w:r w:rsidR="00A869B7" w:rsidRPr="005B6209">
              <w:rPr>
                <w:rFonts w:ascii="Times New Roman" w:hAnsi="Times New Roman"/>
                <w:sz w:val="24"/>
                <w:szCs w:val="24"/>
                <w:lang w:val="en-US"/>
              </w:rPr>
              <w:t>-50</w:t>
            </w:r>
            <w:r w:rsidRPr="005B6209">
              <w:rPr>
                <w:rFonts w:ascii="Times New Roman" w:hAnsi="Times New Roman"/>
                <w:sz w:val="24"/>
                <w:szCs w:val="24"/>
                <w:lang w:val="en-US"/>
              </w:rPr>
              <w:t xml:space="preserve">. doi: 10.4081/ejtm.2017.6406. </w:t>
            </w:r>
          </w:p>
        </w:tc>
      </w:tr>
    </w:tbl>
    <w:p w14:paraId="40C48299" w14:textId="77777777" w:rsidR="00F20AE9" w:rsidRDefault="00F20AE9" w:rsidP="00F20AE9">
      <w:pPr>
        <w:spacing w:after="0" w:line="240" w:lineRule="auto"/>
        <w:rPr>
          <w:rFonts w:ascii="Times New Roman" w:hAnsi="Times New Roman" w:cs="Times New Roman"/>
          <w:sz w:val="24"/>
          <w:szCs w:val="24"/>
          <w:lang w:val="en-US"/>
        </w:rPr>
      </w:pPr>
    </w:p>
    <w:p w14:paraId="4DD306E4" w14:textId="77777777" w:rsidR="008C6419" w:rsidRPr="005B6209" w:rsidRDefault="008C6419" w:rsidP="00F20AE9">
      <w:pPr>
        <w:spacing w:after="0" w:line="240" w:lineRule="auto"/>
        <w:rPr>
          <w:rFonts w:ascii="Times New Roman" w:hAnsi="Times New Roman" w:cs="Times New Roman"/>
          <w:sz w:val="24"/>
          <w:szCs w:val="24"/>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2"/>
      </w:tblGrid>
      <w:tr w:rsidR="00F20AE9" w:rsidRPr="005B6209" w14:paraId="563598B0" w14:textId="77777777" w:rsidTr="00B8316D">
        <w:tc>
          <w:tcPr>
            <w:tcW w:w="9628" w:type="dxa"/>
            <w:gridSpan w:val="2"/>
            <w:tcBorders>
              <w:bottom w:val="single" w:sz="4" w:space="0" w:color="auto"/>
            </w:tcBorders>
          </w:tcPr>
          <w:p w14:paraId="33BC3477" w14:textId="77777777" w:rsidR="00F20AE9" w:rsidRPr="005B6209" w:rsidRDefault="006D4F52" w:rsidP="006D4F52">
            <w:pPr>
              <w:jc w:val="center"/>
              <w:rPr>
                <w:rFonts w:ascii="Times New Roman" w:hAnsi="Times New Roman" w:cs="Times New Roman"/>
                <w:b/>
                <w:i/>
                <w:sz w:val="24"/>
                <w:szCs w:val="24"/>
              </w:rPr>
            </w:pPr>
            <w:r w:rsidRPr="005B6209">
              <w:rPr>
                <w:rFonts w:ascii="Times New Roman" w:hAnsi="Times New Roman" w:cs="Times New Roman"/>
                <w:b/>
                <w:i/>
                <w:sz w:val="24"/>
                <w:szCs w:val="24"/>
              </w:rPr>
              <w:t xml:space="preserve">Partecipazione </w:t>
            </w:r>
            <w:r w:rsidR="00EB63DD" w:rsidRPr="005B6209">
              <w:rPr>
                <w:rFonts w:ascii="Times New Roman" w:hAnsi="Times New Roman" w:cs="Times New Roman"/>
                <w:b/>
                <w:i/>
                <w:sz w:val="24"/>
                <w:szCs w:val="24"/>
              </w:rPr>
              <w:t>a c</w:t>
            </w:r>
            <w:r w:rsidR="00F20AE9" w:rsidRPr="005B6209">
              <w:rPr>
                <w:rFonts w:ascii="Times New Roman" w:hAnsi="Times New Roman" w:cs="Times New Roman"/>
                <w:b/>
                <w:i/>
                <w:sz w:val="24"/>
                <w:szCs w:val="24"/>
              </w:rPr>
              <w:t>ongressi</w:t>
            </w:r>
            <w:r w:rsidR="00EB63DD" w:rsidRPr="005B6209">
              <w:rPr>
                <w:rFonts w:ascii="Times New Roman" w:hAnsi="Times New Roman" w:cs="Times New Roman"/>
                <w:b/>
                <w:i/>
                <w:sz w:val="24"/>
                <w:szCs w:val="24"/>
              </w:rPr>
              <w:t>/convegni nazionali/internazionali</w:t>
            </w:r>
            <w:r w:rsidRPr="005B6209">
              <w:rPr>
                <w:rFonts w:ascii="Times New Roman" w:hAnsi="Times New Roman" w:cs="Times New Roman"/>
                <w:b/>
                <w:i/>
                <w:sz w:val="24"/>
                <w:szCs w:val="24"/>
              </w:rPr>
              <w:t xml:space="preserve"> con poster o comunicazioni orali del candidato</w:t>
            </w:r>
          </w:p>
        </w:tc>
      </w:tr>
      <w:tr w:rsidR="00F24922" w:rsidRPr="005B6209" w14:paraId="768855CE" w14:textId="77777777" w:rsidTr="00B8316D">
        <w:tc>
          <w:tcPr>
            <w:tcW w:w="9628" w:type="dxa"/>
            <w:gridSpan w:val="2"/>
            <w:tcBorders>
              <w:top w:val="single" w:sz="4" w:space="0" w:color="auto"/>
            </w:tcBorders>
          </w:tcPr>
          <w:p w14:paraId="612F8182" w14:textId="77777777" w:rsidR="00F24922" w:rsidRPr="005B6209" w:rsidRDefault="00F24922" w:rsidP="00F20AE9">
            <w:pPr>
              <w:jc w:val="center"/>
              <w:rPr>
                <w:rFonts w:ascii="Times New Roman" w:hAnsi="Times New Roman" w:cs="Times New Roman"/>
                <w:b/>
                <w:i/>
                <w:sz w:val="24"/>
                <w:szCs w:val="24"/>
              </w:rPr>
            </w:pPr>
          </w:p>
        </w:tc>
      </w:tr>
      <w:tr w:rsidR="00F20AE9" w:rsidRPr="001C365B" w14:paraId="52ED9CF3" w14:textId="77777777" w:rsidTr="00B8316D">
        <w:tc>
          <w:tcPr>
            <w:tcW w:w="846" w:type="dxa"/>
          </w:tcPr>
          <w:p w14:paraId="6750AA28" w14:textId="77777777" w:rsidR="00F20AE9" w:rsidRPr="005B6209" w:rsidRDefault="00181286" w:rsidP="00F20AE9">
            <w:pPr>
              <w:rPr>
                <w:rFonts w:ascii="Times New Roman" w:hAnsi="Times New Roman" w:cs="Times New Roman"/>
                <w:sz w:val="24"/>
                <w:szCs w:val="24"/>
              </w:rPr>
            </w:pPr>
            <w:r w:rsidRPr="005B6209">
              <w:rPr>
                <w:rFonts w:ascii="Times New Roman" w:hAnsi="Times New Roman" w:cs="Times New Roman"/>
                <w:sz w:val="24"/>
                <w:szCs w:val="24"/>
              </w:rPr>
              <w:t>2004</w:t>
            </w:r>
          </w:p>
        </w:tc>
        <w:tc>
          <w:tcPr>
            <w:tcW w:w="8782" w:type="dxa"/>
          </w:tcPr>
          <w:p w14:paraId="1C9CB725" w14:textId="77777777" w:rsidR="00F20AE9" w:rsidRPr="005B6209" w:rsidRDefault="00181286" w:rsidP="00181286">
            <w:pPr>
              <w:jc w:val="both"/>
              <w:rPr>
                <w:rFonts w:ascii="Times New Roman" w:hAnsi="Times New Roman" w:cs="Times New Roman"/>
                <w:sz w:val="24"/>
                <w:szCs w:val="24"/>
              </w:rPr>
            </w:pPr>
            <w:r w:rsidRPr="005B6209">
              <w:rPr>
                <w:rFonts w:ascii="Times New Roman" w:hAnsi="Times New Roman" w:cs="Times New Roman"/>
                <w:sz w:val="24"/>
                <w:szCs w:val="24"/>
              </w:rPr>
              <w:t>- 58° Congresso Nazionale Società Italiana di Anatomia, Chieti, 17-19 Settembre</w:t>
            </w:r>
          </w:p>
          <w:p w14:paraId="432ACE86" w14:textId="77777777" w:rsidR="00181286" w:rsidRPr="005B6209" w:rsidRDefault="00181286" w:rsidP="00181286">
            <w:pPr>
              <w:jc w:val="both"/>
              <w:rPr>
                <w:rFonts w:ascii="Times New Roman" w:hAnsi="Times New Roman" w:cs="Times New Roman"/>
                <w:sz w:val="24"/>
                <w:szCs w:val="24"/>
              </w:rPr>
            </w:pPr>
            <w:r w:rsidRPr="005B6209">
              <w:rPr>
                <w:rFonts w:ascii="Times New Roman" w:hAnsi="Times New Roman" w:cs="Times New Roman"/>
                <w:sz w:val="24"/>
                <w:szCs w:val="24"/>
              </w:rPr>
              <w:t>- XXXIII European Muscle Conference, Isola d’Elba, 19-23 Settembre</w:t>
            </w:r>
          </w:p>
          <w:p w14:paraId="5C41BA7A" w14:textId="77777777" w:rsidR="00181286" w:rsidRPr="005B6209" w:rsidRDefault="00181286" w:rsidP="00181286">
            <w:pPr>
              <w:jc w:val="both"/>
              <w:rPr>
                <w:rFonts w:ascii="Times New Roman" w:hAnsi="Times New Roman" w:cs="Times New Roman"/>
                <w:sz w:val="24"/>
                <w:szCs w:val="24"/>
              </w:rPr>
            </w:pPr>
            <w:r w:rsidRPr="005B6209">
              <w:rPr>
                <w:rFonts w:ascii="Times New Roman" w:hAnsi="Times New Roman" w:cs="Times New Roman"/>
                <w:sz w:val="24"/>
                <w:szCs w:val="24"/>
              </w:rPr>
              <w:t>- 55° Congresso Nazionale Società Italiana di Fisiologia, Pisa, 4-7 Ottobre</w:t>
            </w:r>
          </w:p>
          <w:p w14:paraId="609BC551" w14:textId="77777777" w:rsidR="00181286" w:rsidRPr="008C6419" w:rsidRDefault="00181286" w:rsidP="00181286">
            <w:pPr>
              <w:jc w:val="both"/>
              <w:rPr>
                <w:rFonts w:ascii="Times New Roman" w:hAnsi="Times New Roman" w:cs="Times New Roman"/>
                <w:sz w:val="24"/>
                <w:szCs w:val="24"/>
                <w:lang w:val="en-US"/>
              </w:rPr>
            </w:pPr>
            <w:r w:rsidRPr="008C6419">
              <w:rPr>
                <w:rFonts w:ascii="Times New Roman" w:hAnsi="Times New Roman" w:cs="Times New Roman"/>
                <w:sz w:val="24"/>
                <w:szCs w:val="24"/>
                <w:lang w:val="en-US"/>
              </w:rPr>
              <w:t>- I° Meeting of the Interuniversity Institute of Myology, Montegrotto Terme Padova (PD), 16-18 Ottobre</w:t>
            </w:r>
          </w:p>
        </w:tc>
      </w:tr>
      <w:tr w:rsidR="00181286" w:rsidRPr="001C365B" w14:paraId="046F8AAD" w14:textId="77777777" w:rsidTr="00B8316D">
        <w:tc>
          <w:tcPr>
            <w:tcW w:w="846" w:type="dxa"/>
          </w:tcPr>
          <w:p w14:paraId="00AAFF08" w14:textId="77777777" w:rsidR="00181286" w:rsidRPr="008C6419" w:rsidRDefault="00181286" w:rsidP="00F20AE9">
            <w:pPr>
              <w:rPr>
                <w:rFonts w:ascii="Times New Roman" w:hAnsi="Times New Roman" w:cs="Times New Roman"/>
                <w:sz w:val="24"/>
                <w:szCs w:val="24"/>
                <w:lang w:val="en-US"/>
              </w:rPr>
            </w:pPr>
          </w:p>
        </w:tc>
        <w:tc>
          <w:tcPr>
            <w:tcW w:w="8782" w:type="dxa"/>
          </w:tcPr>
          <w:p w14:paraId="3B0686D6" w14:textId="77777777" w:rsidR="00181286" w:rsidRPr="008C6419" w:rsidRDefault="00181286" w:rsidP="00181286">
            <w:pPr>
              <w:jc w:val="both"/>
              <w:rPr>
                <w:rFonts w:ascii="Times New Roman" w:hAnsi="Times New Roman" w:cs="Times New Roman"/>
                <w:sz w:val="24"/>
                <w:szCs w:val="24"/>
                <w:lang w:val="en-US"/>
              </w:rPr>
            </w:pPr>
          </w:p>
        </w:tc>
      </w:tr>
      <w:tr w:rsidR="00F20AE9" w:rsidRPr="001C365B" w14:paraId="427489AD" w14:textId="77777777" w:rsidTr="00B8316D">
        <w:tc>
          <w:tcPr>
            <w:tcW w:w="846" w:type="dxa"/>
          </w:tcPr>
          <w:p w14:paraId="4627C000" w14:textId="77777777" w:rsidR="00F20AE9" w:rsidRPr="005B6209" w:rsidRDefault="00181286" w:rsidP="00F20AE9">
            <w:pPr>
              <w:rPr>
                <w:rFonts w:ascii="Times New Roman" w:hAnsi="Times New Roman" w:cs="Times New Roman"/>
                <w:sz w:val="24"/>
                <w:szCs w:val="24"/>
              </w:rPr>
            </w:pPr>
            <w:r w:rsidRPr="005B6209">
              <w:rPr>
                <w:rFonts w:ascii="Times New Roman" w:hAnsi="Times New Roman" w:cs="Times New Roman"/>
                <w:sz w:val="24"/>
                <w:szCs w:val="24"/>
              </w:rPr>
              <w:t>2005</w:t>
            </w:r>
          </w:p>
        </w:tc>
        <w:tc>
          <w:tcPr>
            <w:tcW w:w="8782" w:type="dxa"/>
          </w:tcPr>
          <w:p w14:paraId="7DFD9FD4" w14:textId="77777777" w:rsidR="00F20AE9" w:rsidRPr="008C6419" w:rsidRDefault="00181286" w:rsidP="00B8316D">
            <w:pPr>
              <w:jc w:val="both"/>
              <w:rPr>
                <w:rFonts w:ascii="Times New Roman" w:hAnsi="Times New Roman" w:cs="Times New Roman"/>
                <w:sz w:val="24"/>
                <w:szCs w:val="24"/>
                <w:lang w:val="en-US"/>
              </w:rPr>
            </w:pPr>
            <w:r w:rsidRPr="008C6419">
              <w:rPr>
                <w:rFonts w:ascii="Times New Roman" w:hAnsi="Times New Roman" w:cs="Times New Roman"/>
                <w:sz w:val="24"/>
                <w:szCs w:val="24"/>
                <w:lang w:val="en-US"/>
              </w:rPr>
              <w:t>- The Liverpool Mini-Symposium on ROS, Muscle and Ageing, Foresight Centre University of Liverpool, Liverpool, 19-20 Maggio</w:t>
            </w:r>
          </w:p>
          <w:p w14:paraId="05E9946F" w14:textId="77777777" w:rsidR="00181286" w:rsidRPr="008C6419" w:rsidRDefault="00181286" w:rsidP="00B8316D">
            <w:pPr>
              <w:jc w:val="both"/>
              <w:rPr>
                <w:rFonts w:ascii="Times New Roman" w:hAnsi="Times New Roman" w:cs="Times New Roman"/>
                <w:sz w:val="24"/>
                <w:szCs w:val="24"/>
                <w:lang w:val="en-US"/>
              </w:rPr>
            </w:pPr>
            <w:r w:rsidRPr="008C6419">
              <w:rPr>
                <w:rFonts w:ascii="Times New Roman" w:hAnsi="Times New Roman" w:cs="Times New Roman"/>
                <w:sz w:val="24"/>
                <w:szCs w:val="24"/>
                <w:lang w:val="en-US"/>
              </w:rPr>
              <w:t>- I° Joint Italian-German Purine Club Meeting, Chieti, 18-20 Settembre</w:t>
            </w:r>
          </w:p>
          <w:p w14:paraId="6CF02915" w14:textId="77777777" w:rsidR="00181286" w:rsidRPr="005B6209" w:rsidRDefault="00181286" w:rsidP="00B8316D">
            <w:pPr>
              <w:jc w:val="both"/>
              <w:rPr>
                <w:rFonts w:ascii="Times New Roman" w:hAnsi="Times New Roman" w:cs="Times New Roman"/>
                <w:sz w:val="24"/>
                <w:szCs w:val="24"/>
              </w:rPr>
            </w:pPr>
            <w:r w:rsidRPr="005B6209">
              <w:rPr>
                <w:rFonts w:ascii="Times New Roman" w:hAnsi="Times New Roman" w:cs="Times New Roman"/>
                <w:sz w:val="24"/>
                <w:szCs w:val="24"/>
              </w:rPr>
              <w:t>- 56° Congresso Nazionale Società Italiana di Fisiologia, Palermo, 27-30 Settembre</w:t>
            </w:r>
          </w:p>
          <w:p w14:paraId="546504C3" w14:textId="77777777" w:rsidR="00181286" w:rsidRPr="008C6419" w:rsidRDefault="00181286" w:rsidP="00B8316D">
            <w:pPr>
              <w:jc w:val="both"/>
              <w:rPr>
                <w:rFonts w:ascii="Times New Roman" w:hAnsi="Times New Roman" w:cs="Times New Roman"/>
                <w:sz w:val="24"/>
                <w:szCs w:val="24"/>
                <w:lang w:val="en-US"/>
              </w:rPr>
            </w:pPr>
            <w:r w:rsidRPr="008C6419">
              <w:rPr>
                <w:rFonts w:ascii="Times New Roman" w:hAnsi="Times New Roman" w:cs="Times New Roman"/>
                <w:sz w:val="24"/>
                <w:szCs w:val="24"/>
                <w:lang w:val="en-US"/>
              </w:rPr>
              <w:t>- II° Meeting of the Interuniversity Institute of Myology, Casciana Terme (PI), 21-23 Ottobre</w:t>
            </w:r>
          </w:p>
        </w:tc>
      </w:tr>
      <w:tr w:rsidR="00F20AE9" w:rsidRPr="001C365B" w14:paraId="5902551C" w14:textId="77777777" w:rsidTr="00B8316D">
        <w:tc>
          <w:tcPr>
            <w:tcW w:w="846" w:type="dxa"/>
          </w:tcPr>
          <w:p w14:paraId="0BD28DB7" w14:textId="77777777" w:rsidR="00F20AE9" w:rsidRPr="008C6419" w:rsidRDefault="00F20AE9" w:rsidP="00F20AE9">
            <w:pPr>
              <w:rPr>
                <w:rFonts w:ascii="Times New Roman" w:hAnsi="Times New Roman" w:cs="Times New Roman"/>
                <w:sz w:val="24"/>
                <w:szCs w:val="24"/>
                <w:lang w:val="en-US"/>
              </w:rPr>
            </w:pPr>
          </w:p>
        </w:tc>
        <w:tc>
          <w:tcPr>
            <w:tcW w:w="8782" w:type="dxa"/>
          </w:tcPr>
          <w:p w14:paraId="27934D1F" w14:textId="77777777" w:rsidR="00F20AE9" w:rsidRPr="008C6419" w:rsidRDefault="00F20AE9" w:rsidP="00F20AE9">
            <w:pPr>
              <w:rPr>
                <w:rFonts w:ascii="Times New Roman" w:hAnsi="Times New Roman" w:cs="Times New Roman"/>
                <w:sz w:val="24"/>
                <w:szCs w:val="24"/>
                <w:lang w:val="en-US"/>
              </w:rPr>
            </w:pPr>
          </w:p>
        </w:tc>
      </w:tr>
      <w:tr w:rsidR="00F20AE9" w:rsidRPr="001C365B" w14:paraId="3DFB0FA3" w14:textId="77777777" w:rsidTr="00B8316D">
        <w:tc>
          <w:tcPr>
            <w:tcW w:w="846" w:type="dxa"/>
          </w:tcPr>
          <w:p w14:paraId="4987EB83" w14:textId="77777777" w:rsidR="00F20AE9" w:rsidRPr="005B6209" w:rsidRDefault="00181286" w:rsidP="00F20AE9">
            <w:pPr>
              <w:rPr>
                <w:rFonts w:ascii="Times New Roman" w:hAnsi="Times New Roman" w:cs="Times New Roman"/>
                <w:sz w:val="24"/>
                <w:szCs w:val="24"/>
              </w:rPr>
            </w:pPr>
            <w:r w:rsidRPr="005B6209">
              <w:rPr>
                <w:rFonts w:ascii="Times New Roman" w:hAnsi="Times New Roman" w:cs="Times New Roman"/>
                <w:sz w:val="24"/>
                <w:szCs w:val="24"/>
              </w:rPr>
              <w:t>2006</w:t>
            </w:r>
          </w:p>
        </w:tc>
        <w:tc>
          <w:tcPr>
            <w:tcW w:w="8782" w:type="dxa"/>
          </w:tcPr>
          <w:p w14:paraId="7E62E058" w14:textId="77777777" w:rsidR="00F20AE9" w:rsidRPr="008C6419" w:rsidRDefault="00181286" w:rsidP="00B8316D">
            <w:pPr>
              <w:jc w:val="both"/>
              <w:rPr>
                <w:rFonts w:ascii="Times New Roman" w:hAnsi="Times New Roman" w:cs="Times New Roman"/>
                <w:sz w:val="24"/>
                <w:szCs w:val="24"/>
                <w:lang w:val="en-US"/>
              </w:rPr>
            </w:pPr>
            <w:r w:rsidRPr="008C6419">
              <w:rPr>
                <w:rFonts w:ascii="Times New Roman" w:hAnsi="Times New Roman" w:cs="Times New Roman"/>
                <w:sz w:val="24"/>
                <w:szCs w:val="24"/>
                <w:lang w:val="en-US"/>
              </w:rPr>
              <w:t>- The Joint Meeting of The German Society of Physiology and The Federation of European Physiological Societies, Munich, 26-29 Marzo</w:t>
            </w:r>
          </w:p>
          <w:p w14:paraId="3245956B" w14:textId="77777777" w:rsidR="00181286" w:rsidRPr="005B6209" w:rsidRDefault="00181286" w:rsidP="00B8316D">
            <w:pPr>
              <w:jc w:val="both"/>
              <w:rPr>
                <w:rFonts w:ascii="Times New Roman" w:hAnsi="Times New Roman" w:cs="Times New Roman"/>
                <w:sz w:val="24"/>
                <w:szCs w:val="24"/>
              </w:rPr>
            </w:pPr>
            <w:r w:rsidRPr="005B6209">
              <w:rPr>
                <w:rFonts w:ascii="Times New Roman" w:hAnsi="Times New Roman" w:cs="Times New Roman"/>
                <w:sz w:val="24"/>
                <w:szCs w:val="24"/>
              </w:rPr>
              <w:t>- 57° Congresso Nazionale Società Italiana di Fisiologia, Ravenna, 25-27 Settembre</w:t>
            </w:r>
          </w:p>
          <w:p w14:paraId="3281F0AE" w14:textId="77777777" w:rsidR="00181286" w:rsidRPr="005B6209" w:rsidRDefault="00181286" w:rsidP="00B8316D">
            <w:pPr>
              <w:jc w:val="both"/>
              <w:rPr>
                <w:rFonts w:ascii="Garamond" w:hAnsi="Garamond" w:cs="Garamond"/>
                <w:lang w:val="en-US"/>
              </w:rPr>
            </w:pPr>
            <w:r w:rsidRPr="008C6419">
              <w:rPr>
                <w:rFonts w:ascii="Times New Roman" w:hAnsi="Times New Roman" w:cs="Times New Roman"/>
                <w:sz w:val="24"/>
                <w:szCs w:val="24"/>
                <w:lang w:val="en-US"/>
              </w:rPr>
              <w:t>- III° Meeting of the Interuniversity In</w:t>
            </w:r>
            <w:r w:rsidRPr="005B6209">
              <w:rPr>
                <w:rFonts w:ascii="Times New Roman" w:hAnsi="Times New Roman" w:cs="Times New Roman"/>
                <w:sz w:val="24"/>
                <w:szCs w:val="24"/>
                <w:lang w:val="en-US"/>
              </w:rPr>
              <w:t>stitute of Myology, Roma, 9-11 Novembre</w:t>
            </w:r>
            <w:r w:rsidR="00602396" w:rsidRPr="005B6209">
              <w:rPr>
                <w:rFonts w:ascii="Times New Roman" w:hAnsi="Times New Roman" w:cs="Times New Roman"/>
                <w:sz w:val="24"/>
                <w:szCs w:val="24"/>
                <w:lang w:val="en-US"/>
              </w:rPr>
              <w:t xml:space="preserve">, </w:t>
            </w:r>
            <w:r w:rsidR="00602396" w:rsidRPr="005B6209">
              <w:rPr>
                <w:rFonts w:ascii="Times New Roman" w:hAnsi="Times New Roman" w:cs="Times New Roman"/>
                <w:b/>
                <w:sz w:val="24"/>
                <w:szCs w:val="24"/>
                <w:lang w:val="en-US"/>
              </w:rPr>
              <w:t>comunicazione orale</w:t>
            </w:r>
          </w:p>
        </w:tc>
      </w:tr>
      <w:tr w:rsidR="00F20AE9" w:rsidRPr="001C365B" w14:paraId="7A21E08E" w14:textId="77777777" w:rsidTr="00B8316D">
        <w:tc>
          <w:tcPr>
            <w:tcW w:w="846" w:type="dxa"/>
          </w:tcPr>
          <w:p w14:paraId="6393C48B" w14:textId="77777777" w:rsidR="00F20AE9" w:rsidRPr="005B6209" w:rsidRDefault="00F20AE9" w:rsidP="00F20AE9">
            <w:pPr>
              <w:rPr>
                <w:rFonts w:ascii="Times New Roman" w:hAnsi="Times New Roman" w:cs="Times New Roman"/>
                <w:sz w:val="24"/>
                <w:szCs w:val="24"/>
                <w:lang w:val="en-US"/>
              </w:rPr>
            </w:pPr>
          </w:p>
        </w:tc>
        <w:tc>
          <w:tcPr>
            <w:tcW w:w="8782" w:type="dxa"/>
          </w:tcPr>
          <w:p w14:paraId="36E7EAA7" w14:textId="77777777" w:rsidR="00F20AE9" w:rsidRPr="005B6209" w:rsidRDefault="00F20AE9" w:rsidP="00F20AE9">
            <w:pPr>
              <w:rPr>
                <w:rFonts w:ascii="Times New Roman" w:hAnsi="Times New Roman" w:cs="Times New Roman"/>
                <w:sz w:val="24"/>
                <w:szCs w:val="24"/>
                <w:lang w:val="en-US"/>
              </w:rPr>
            </w:pPr>
          </w:p>
        </w:tc>
      </w:tr>
      <w:tr w:rsidR="00F20AE9" w:rsidRPr="001C365B" w14:paraId="2067497A" w14:textId="77777777" w:rsidTr="00B8316D">
        <w:tc>
          <w:tcPr>
            <w:tcW w:w="846" w:type="dxa"/>
          </w:tcPr>
          <w:p w14:paraId="00B0AA44" w14:textId="77777777" w:rsidR="00F20AE9" w:rsidRPr="005B6209" w:rsidRDefault="00181286" w:rsidP="00F20AE9">
            <w:pPr>
              <w:rPr>
                <w:rFonts w:ascii="Times New Roman" w:hAnsi="Times New Roman" w:cs="Times New Roman"/>
                <w:sz w:val="24"/>
                <w:szCs w:val="24"/>
                <w:lang w:val="en-US"/>
              </w:rPr>
            </w:pPr>
            <w:r w:rsidRPr="005B6209">
              <w:rPr>
                <w:rFonts w:ascii="Times New Roman" w:hAnsi="Times New Roman" w:cs="Times New Roman"/>
                <w:sz w:val="24"/>
                <w:szCs w:val="24"/>
                <w:lang w:val="en-US"/>
              </w:rPr>
              <w:t>2007</w:t>
            </w:r>
          </w:p>
        </w:tc>
        <w:tc>
          <w:tcPr>
            <w:tcW w:w="8782" w:type="dxa"/>
          </w:tcPr>
          <w:p w14:paraId="14809DCA" w14:textId="77777777" w:rsidR="00F20AE9" w:rsidRPr="005B6209" w:rsidRDefault="00181286" w:rsidP="00B8316D">
            <w:pPr>
              <w:jc w:val="both"/>
              <w:rPr>
                <w:rFonts w:ascii="Times New Roman" w:hAnsi="Times New Roman" w:cs="Times New Roman"/>
                <w:sz w:val="24"/>
                <w:szCs w:val="24"/>
              </w:rPr>
            </w:pPr>
            <w:r w:rsidRPr="005B6209">
              <w:rPr>
                <w:rFonts w:ascii="Times New Roman" w:hAnsi="Times New Roman" w:cs="Times New Roman"/>
                <w:sz w:val="24"/>
                <w:szCs w:val="24"/>
              </w:rPr>
              <w:t>- Convegno annuale del Gruppo ABCD "Regolazione dello Sviluppo", afferente alla FISV (Federazione Italiana Scienze della Vita), “Evoluzione, Sviluppo e Medicina rigenerativa” Roma, 4-6 Maggio</w:t>
            </w:r>
          </w:p>
          <w:p w14:paraId="253212DF" w14:textId="77777777" w:rsidR="00181286" w:rsidRPr="005B6209" w:rsidRDefault="00181286" w:rsidP="00B8316D">
            <w:pPr>
              <w:jc w:val="both"/>
              <w:rPr>
                <w:rFonts w:ascii="Times New Roman" w:hAnsi="Times New Roman" w:cs="Times New Roman"/>
                <w:sz w:val="24"/>
                <w:szCs w:val="24"/>
              </w:rPr>
            </w:pPr>
            <w:r w:rsidRPr="005B6209">
              <w:rPr>
                <w:rFonts w:ascii="Times New Roman" w:hAnsi="Times New Roman" w:cs="Times New Roman"/>
                <w:sz w:val="24"/>
                <w:szCs w:val="24"/>
              </w:rPr>
              <w:t>- XXIII° Congresso Nazionale Associazione Nazionale Specialisti in Medicina dello Sport dell’Università “G. d’Annunzio”: Attività fisico-sportiva: le dimensioni del rischio</w:t>
            </w:r>
          </w:p>
          <w:p w14:paraId="0D0AB4BE" w14:textId="77777777" w:rsidR="00181286" w:rsidRPr="005B6209" w:rsidRDefault="00181286" w:rsidP="00B8316D">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Chieti, 16-18 Giugno</w:t>
            </w:r>
          </w:p>
          <w:p w14:paraId="6EC48FEF" w14:textId="77777777" w:rsidR="00181286" w:rsidRPr="005B6209" w:rsidRDefault="00181286" w:rsidP="00B8316D">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- 9° Vienna International workshop on functional electrical stimulation, Krems, 19-22 Settembre</w:t>
            </w:r>
          </w:p>
          <w:p w14:paraId="05D2C125" w14:textId="77777777" w:rsidR="00181286" w:rsidRPr="005B6209" w:rsidRDefault="00181286" w:rsidP="00B8316D">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 National Congress of Italian Society of Neuroscience, Verona, 27-30 Settembre</w:t>
            </w:r>
          </w:p>
          <w:p w14:paraId="0148674F" w14:textId="77777777" w:rsidR="00181286" w:rsidRPr="005B6209" w:rsidRDefault="00181286" w:rsidP="00B8316D">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- 2007 Autumn PaduaMuscleDays, Padova, 14-16 Ottobre</w:t>
            </w:r>
          </w:p>
          <w:p w14:paraId="51B00462" w14:textId="77777777" w:rsidR="00181286" w:rsidRPr="005B6209" w:rsidRDefault="00181286" w:rsidP="00B8316D">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  2nd Mountain, Sport &amp; Health, Rovereto, 18-20 Ottobre</w:t>
            </w:r>
          </w:p>
          <w:p w14:paraId="68A516C4" w14:textId="77777777" w:rsidR="00181286" w:rsidRPr="005B6209" w:rsidRDefault="00181286" w:rsidP="00B8316D">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 xml:space="preserve">- </w:t>
            </w:r>
            <w:r w:rsidR="00485C80" w:rsidRPr="005B6209">
              <w:rPr>
                <w:rFonts w:ascii="Times New Roman" w:hAnsi="Times New Roman" w:cs="Times New Roman"/>
                <w:sz w:val="24"/>
                <w:szCs w:val="24"/>
                <w:lang w:val="en-US"/>
              </w:rPr>
              <w:t>IV° Meeting of the Interuniversity Institute of Myology, Roma, 21-24 Novembre</w:t>
            </w:r>
          </w:p>
        </w:tc>
      </w:tr>
      <w:tr w:rsidR="00F20AE9" w:rsidRPr="001C365B" w14:paraId="2897F8B3" w14:textId="77777777" w:rsidTr="00B8316D">
        <w:tc>
          <w:tcPr>
            <w:tcW w:w="846" w:type="dxa"/>
          </w:tcPr>
          <w:p w14:paraId="357A92DB" w14:textId="77777777" w:rsidR="00F20AE9" w:rsidRPr="005B6209" w:rsidRDefault="00F20AE9" w:rsidP="00F20AE9">
            <w:pPr>
              <w:rPr>
                <w:rFonts w:ascii="Times New Roman" w:hAnsi="Times New Roman" w:cs="Times New Roman"/>
                <w:sz w:val="24"/>
                <w:szCs w:val="24"/>
                <w:lang w:val="en-US"/>
              </w:rPr>
            </w:pPr>
          </w:p>
        </w:tc>
        <w:tc>
          <w:tcPr>
            <w:tcW w:w="8782" w:type="dxa"/>
          </w:tcPr>
          <w:p w14:paraId="3A60A49D" w14:textId="77777777" w:rsidR="00F20AE9" w:rsidRPr="005B6209" w:rsidRDefault="00F20AE9" w:rsidP="00F20AE9">
            <w:pPr>
              <w:rPr>
                <w:rFonts w:ascii="Times New Roman" w:hAnsi="Times New Roman" w:cs="Times New Roman"/>
                <w:sz w:val="24"/>
                <w:szCs w:val="24"/>
                <w:lang w:val="en-US"/>
              </w:rPr>
            </w:pPr>
          </w:p>
        </w:tc>
      </w:tr>
      <w:tr w:rsidR="00485C80" w:rsidRPr="005B6209" w14:paraId="4568A3E3" w14:textId="77777777" w:rsidTr="00B8316D">
        <w:tc>
          <w:tcPr>
            <w:tcW w:w="846" w:type="dxa"/>
          </w:tcPr>
          <w:p w14:paraId="692CA073" w14:textId="77777777" w:rsidR="00485C80" w:rsidRPr="005B6209" w:rsidRDefault="00485C80" w:rsidP="00F20AE9">
            <w:pPr>
              <w:rPr>
                <w:rFonts w:ascii="Times New Roman" w:hAnsi="Times New Roman" w:cs="Times New Roman"/>
                <w:sz w:val="24"/>
                <w:szCs w:val="24"/>
                <w:lang w:val="en-US"/>
              </w:rPr>
            </w:pPr>
            <w:r w:rsidRPr="005B6209">
              <w:rPr>
                <w:rFonts w:ascii="Times New Roman" w:hAnsi="Times New Roman" w:cs="Times New Roman"/>
                <w:sz w:val="24"/>
                <w:szCs w:val="24"/>
                <w:lang w:val="en-US"/>
              </w:rPr>
              <w:t>2008</w:t>
            </w:r>
          </w:p>
        </w:tc>
        <w:tc>
          <w:tcPr>
            <w:tcW w:w="8782" w:type="dxa"/>
          </w:tcPr>
          <w:p w14:paraId="7014492C" w14:textId="77777777" w:rsidR="00485C80" w:rsidRPr="00627BFE" w:rsidRDefault="00347F28" w:rsidP="00B8316D">
            <w:pPr>
              <w:spacing w:after="160" w:line="259" w:lineRule="auto"/>
              <w:jc w:val="both"/>
              <w:rPr>
                <w:rFonts w:ascii="Times New Roman" w:hAnsi="Times New Roman" w:cs="Times New Roman"/>
                <w:sz w:val="24"/>
                <w:szCs w:val="24"/>
                <w:lang w:val="en-US"/>
              </w:rPr>
            </w:pPr>
            <w:r w:rsidRPr="00627BFE">
              <w:rPr>
                <w:rFonts w:ascii="Times New Roman" w:hAnsi="Times New Roman" w:cs="Times New Roman"/>
                <w:sz w:val="24"/>
                <w:szCs w:val="24"/>
                <w:lang w:val="en-US"/>
              </w:rPr>
              <w:t>- 2008 Spring PaduaMuscleDays, Padova, 13-15 Aprile</w:t>
            </w:r>
          </w:p>
          <w:p w14:paraId="5547FE51" w14:textId="77777777" w:rsidR="00485C80" w:rsidRPr="00627BFE" w:rsidRDefault="00347F28" w:rsidP="00B8316D">
            <w:pPr>
              <w:spacing w:after="160" w:line="259" w:lineRule="auto"/>
              <w:jc w:val="both"/>
              <w:rPr>
                <w:rFonts w:ascii="Times New Roman" w:hAnsi="Times New Roman" w:cs="Times New Roman"/>
                <w:sz w:val="24"/>
                <w:szCs w:val="24"/>
                <w:lang w:val="en-US"/>
              </w:rPr>
            </w:pPr>
            <w:r w:rsidRPr="00627BFE">
              <w:rPr>
                <w:rFonts w:ascii="Times New Roman" w:hAnsi="Times New Roman" w:cs="Times New Roman"/>
                <w:sz w:val="24"/>
                <w:szCs w:val="24"/>
                <w:lang w:val="en-US"/>
              </w:rPr>
              <w:t xml:space="preserve">- Annual Meeting of Young Researchers in Physiology, Bertinoro (FC), 18-21 Giugno 2008, </w:t>
            </w:r>
            <w:r w:rsidRPr="00627BFE">
              <w:rPr>
                <w:rFonts w:ascii="Times New Roman" w:hAnsi="Times New Roman" w:cs="Times New Roman"/>
                <w:b/>
                <w:sz w:val="24"/>
                <w:szCs w:val="24"/>
                <w:lang w:val="en-US"/>
              </w:rPr>
              <w:t>comunicazione orale</w:t>
            </w:r>
          </w:p>
          <w:p w14:paraId="45F44177" w14:textId="77777777" w:rsidR="00485C80" w:rsidRPr="005B6209" w:rsidRDefault="00485C80" w:rsidP="00B8316D">
            <w:pPr>
              <w:jc w:val="both"/>
              <w:rPr>
                <w:rFonts w:ascii="Times New Roman" w:hAnsi="Times New Roman" w:cs="Times New Roman"/>
                <w:sz w:val="24"/>
                <w:szCs w:val="24"/>
              </w:rPr>
            </w:pPr>
            <w:r w:rsidRPr="005B6209">
              <w:rPr>
                <w:rFonts w:ascii="Times New Roman" w:hAnsi="Times New Roman" w:cs="Times New Roman"/>
                <w:sz w:val="24"/>
                <w:szCs w:val="24"/>
              </w:rPr>
              <w:t>- Convegno Assegni Regionali di Ricerca IC4E,</w:t>
            </w:r>
            <w:r w:rsidR="00B8316D" w:rsidRPr="005B6209">
              <w:rPr>
                <w:rFonts w:ascii="Times New Roman" w:hAnsi="Times New Roman" w:cs="Times New Roman"/>
                <w:sz w:val="24"/>
                <w:szCs w:val="24"/>
              </w:rPr>
              <w:t xml:space="preserve"> </w:t>
            </w:r>
            <w:r w:rsidRPr="005B6209">
              <w:rPr>
                <w:rFonts w:ascii="Times New Roman" w:hAnsi="Times New Roman" w:cs="Times New Roman"/>
                <w:sz w:val="24"/>
                <w:szCs w:val="24"/>
              </w:rPr>
              <w:t>Università degli Studi di Teramo</w:t>
            </w:r>
            <w:r w:rsidR="00903751" w:rsidRPr="005B6209">
              <w:rPr>
                <w:rFonts w:ascii="Times New Roman" w:hAnsi="Times New Roman" w:cs="Times New Roman"/>
                <w:sz w:val="24"/>
                <w:szCs w:val="24"/>
              </w:rPr>
              <w:t xml:space="preserve">, </w:t>
            </w:r>
            <w:r w:rsidRPr="005B6209">
              <w:rPr>
                <w:rFonts w:ascii="Times New Roman" w:hAnsi="Times New Roman" w:cs="Times New Roman"/>
                <w:sz w:val="24"/>
                <w:szCs w:val="24"/>
              </w:rPr>
              <w:t>Teramo, 12 Settembre</w:t>
            </w:r>
          </w:p>
          <w:p w14:paraId="46805C7B" w14:textId="77777777" w:rsidR="00903751" w:rsidRPr="005B6209" w:rsidRDefault="00903751" w:rsidP="00B8316D">
            <w:pPr>
              <w:jc w:val="both"/>
              <w:rPr>
                <w:rFonts w:ascii="Times New Roman" w:hAnsi="Times New Roman" w:cs="Times New Roman"/>
                <w:sz w:val="24"/>
                <w:szCs w:val="24"/>
              </w:rPr>
            </w:pPr>
            <w:r w:rsidRPr="005B6209">
              <w:rPr>
                <w:rFonts w:ascii="Times New Roman" w:hAnsi="Times New Roman" w:cs="Times New Roman"/>
                <w:sz w:val="24"/>
                <w:szCs w:val="24"/>
              </w:rPr>
              <w:t>- V° Meeting of the Interuniversity Institute of Myology, Certosa di Pontignano (SI), 29-31 Ottobre</w:t>
            </w:r>
            <w:r w:rsidR="008B2932" w:rsidRPr="005B6209">
              <w:rPr>
                <w:rFonts w:ascii="Times New Roman" w:hAnsi="Times New Roman" w:cs="Times New Roman"/>
                <w:sz w:val="24"/>
                <w:szCs w:val="24"/>
              </w:rPr>
              <w:t xml:space="preserve">, </w:t>
            </w:r>
            <w:r w:rsidR="008B2932" w:rsidRPr="005B6209">
              <w:rPr>
                <w:rFonts w:ascii="Times New Roman" w:hAnsi="Times New Roman" w:cs="Times New Roman"/>
                <w:b/>
                <w:sz w:val="24"/>
                <w:szCs w:val="24"/>
              </w:rPr>
              <w:t>comunicazione orale</w:t>
            </w:r>
          </w:p>
        </w:tc>
      </w:tr>
      <w:tr w:rsidR="00485C80" w:rsidRPr="005B6209" w14:paraId="3485E534" w14:textId="77777777" w:rsidTr="00B8316D">
        <w:tc>
          <w:tcPr>
            <w:tcW w:w="846" w:type="dxa"/>
          </w:tcPr>
          <w:p w14:paraId="5A642710" w14:textId="77777777" w:rsidR="00485C80" w:rsidRPr="005B6209" w:rsidRDefault="00485C80" w:rsidP="00F20AE9">
            <w:pPr>
              <w:rPr>
                <w:rFonts w:ascii="Times New Roman" w:hAnsi="Times New Roman" w:cs="Times New Roman"/>
                <w:sz w:val="24"/>
                <w:szCs w:val="24"/>
              </w:rPr>
            </w:pPr>
          </w:p>
        </w:tc>
        <w:tc>
          <w:tcPr>
            <w:tcW w:w="8782" w:type="dxa"/>
          </w:tcPr>
          <w:p w14:paraId="4F3B645B" w14:textId="77777777" w:rsidR="00485C80" w:rsidRPr="005B6209" w:rsidRDefault="00485C80" w:rsidP="00F20AE9">
            <w:pPr>
              <w:rPr>
                <w:rFonts w:ascii="Times New Roman" w:hAnsi="Times New Roman" w:cs="Times New Roman"/>
                <w:sz w:val="24"/>
                <w:szCs w:val="24"/>
              </w:rPr>
            </w:pPr>
          </w:p>
        </w:tc>
      </w:tr>
      <w:tr w:rsidR="00485C80" w:rsidRPr="005B6209" w14:paraId="3699BE4F" w14:textId="77777777" w:rsidTr="00B8316D">
        <w:tc>
          <w:tcPr>
            <w:tcW w:w="846" w:type="dxa"/>
          </w:tcPr>
          <w:p w14:paraId="0FB6D62F" w14:textId="77777777" w:rsidR="00485C80" w:rsidRPr="005B6209" w:rsidRDefault="00903751" w:rsidP="00F20AE9">
            <w:pPr>
              <w:rPr>
                <w:rFonts w:ascii="Times New Roman" w:hAnsi="Times New Roman" w:cs="Times New Roman"/>
                <w:sz w:val="24"/>
                <w:szCs w:val="24"/>
              </w:rPr>
            </w:pPr>
            <w:r w:rsidRPr="005B6209">
              <w:rPr>
                <w:rFonts w:ascii="Times New Roman" w:hAnsi="Times New Roman" w:cs="Times New Roman"/>
                <w:sz w:val="24"/>
                <w:szCs w:val="24"/>
              </w:rPr>
              <w:lastRenderedPageBreak/>
              <w:t>2009</w:t>
            </w:r>
          </w:p>
        </w:tc>
        <w:tc>
          <w:tcPr>
            <w:tcW w:w="8782" w:type="dxa"/>
          </w:tcPr>
          <w:p w14:paraId="744377D4" w14:textId="77777777" w:rsidR="00485C80" w:rsidRPr="005B6209" w:rsidRDefault="00903751" w:rsidP="00B8316D">
            <w:pPr>
              <w:jc w:val="both"/>
              <w:rPr>
                <w:rFonts w:ascii="Times New Roman" w:hAnsi="Times New Roman" w:cs="Times New Roman"/>
                <w:sz w:val="24"/>
                <w:szCs w:val="24"/>
              </w:rPr>
            </w:pPr>
            <w:r w:rsidRPr="005B6209">
              <w:rPr>
                <w:rFonts w:ascii="Times New Roman" w:hAnsi="Times New Roman" w:cs="Times New Roman"/>
                <w:sz w:val="24"/>
                <w:szCs w:val="24"/>
              </w:rPr>
              <w:t>- 2009 Spring PaduaMuscleDays, Terme Euganee &amp; Padua (Italy), 26-28 Aprile</w:t>
            </w:r>
            <w:r w:rsidR="008B2932" w:rsidRPr="005B6209">
              <w:rPr>
                <w:rFonts w:ascii="Times New Roman" w:hAnsi="Times New Roman" w:cs="Times New Roman"/>
                <w:sz w:val="24"/>
                <w:szCs w:val="24"/>
              </w:rPr>
              <w:t xml:space="preserve">, </w:t>
            </w:r>
            <w:r w:rsidR="008B2932" w:rsidRPr="005B6209">
              <w:rPr>
                <w:rFonts w:ascii="Times New Roman" w:hAnsi="Times New Roman" w:cs="Times New Roman"/>
                <w:b/>
                <w:sz w:val="24"/>
                <w:szCs w:val="24"/>
              </w:rPr>
              <w:t>comunicazione orale</w:t>
            </w:r>
          </w:p>
          <w:p w14:paraId="5B58E70A" w14:textId="77777777" w:rsidR="00903751" w:rsidRPr="005B6209" w:rsidRDefault="00903751" w:rsidP="00B8316D">
            <w:pPr>
              <w:jc w:val="both"/>
              <w:rPr>
                <w:rFonts w:ascii="Times New Roman" w:hAnsi="Times New Roman" w:cs="Times New Roman"/>
                <w:sz w:val="24"/>
                <w:szCs w:val="24"/>
              </w:rPr>
            </w:pPr>
            <w:r w:rsidRPr="005B6209">
              <w:rPr>
                <w:rFonts w:ascii="Times New Roman" w:hAnsi="Times New Roman" w:cs="Times New Roman"/>
                <w:sz w:val="24"/>
                <w:szCs w:val="24"/>
              </w:rPr>
              <w:t>- Young Physiologists' Symposium 2009, Dublin, 7 Luglio 2009</w:t>
            </w:r>
            <w:r w:rsidR="008B2932" w:rsidRPr="005B6209">
              <w:rPr>
                <w:rFonts w:ascii="Times New Roman" w:hAnsi="Times New Roman" w:cs="Times New Roman"/>
                <w:sz w:val="24"/>
                <w:szCs w:val="24"/>
              </w:rPr>
              <w:t xml:space="preserve">, </w:t>
            </w:r>
            <w:r w:rsidR="008B2932" w:rsidRPr="005B6209">
              <w:rPr>
                <w:rFonts w:ascii="Times New Roman" w:hAnsi="Times New Roman" w:cs="Times New Roman"/>
                <w:b/>
                <w:sz w:val="24"/>
                <w:szCs w:val="24"/>
              </w:rPr>
              <w:t>comunicazione orale</w:t>
            </w:r>
          </w:p>
          <w:p w14:paraId="7CA4618A" w14:textId="77777777" w:rsidR="00903751" w:rsidRPr="005B6209" w:rsidRDefault="00903751" w:rsidP="00B8316D">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 Physiology 2009, Dublin, 8-10 Luglio</w:t>
            </w:r>
          </w:p>
          <w:p w14:paraId="493EF573" w14:textId="77777777" w:rsidR="00903751" w:rsidRPr="005B6209" w:rsidRDefault="00903751" w:rsidP="00B8316D">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 III° Joint Italian-German Purine Club Meeting, Camerino, 17-20 Luglio 2009</w:t>
            </w:r>
          </w:p>
          <w:p w14:paraId="0F5B229C" w14:textId="77777777" w:rsidR="00903751" w:rsidRPr="005B6209" w:rsidRDefault="00903751" w:rsidP="00B8316D">
            <w:pPr>
              <w:jc w:val="both"/>
              <w:rPr>
                <w:rFonts w:ascii="Times New Roman" w:hAnsi="Times New Roman" w:cs="Times New Roman"/>
                <w:sz w:val="24"/>
                <w:szCs w:val="24"/>
              </w:rPr>
            </w:pPr>
            <w:r w:rsidRPr="005B6209">
              <w:rPr>
                <w:rFonts w:ascii="Times New Roman" w:hAnsi="Times New Roman" w:cs="Times New Roman"/>
                <w:sz w:val="24"/>
                <w:szCs w:val="24"/>
              </w:rPr>
              <w:t>- 60° Congresso Nazionale Società Italiana di Fisiologia, Siena, 23-25 Settembre 2009</w:t>
            </w:r>
          </w:p>
          <w:p w14:paraId="364B6861" w14:textId="77777777" w:rsidR="00903751" w:rsidRPr="005B6209" w:rsidRDefault="00903751" w:rsidP="00B8316D">
            <w:pPr>
              <w:jc w:val="both"/>
              <w:rPr>
                <w:rFonts w:ascii="Times New Roman" w:hAnsi="Times New Roman" w:cs="Times New Roman"/>
                <w:sz w:val="24"/>
                <w:szCs w:val="24"/>
              </w:rPr>
            </w:pPr>
            <w:r w:rsidRPr="005B6209">
              <w:rPr>
                <w:rFonts w:ascii="Times New Roman" w:hAnsi="Times New Roman" w:cs="Times New Roman"/>
                <w:sz w:val="24"/>
                <w:szCs w:val="24"/>
              </w:rPr>
              <w:t>- Congresso Nazionale Associazione Italiana di Biologia e Genetica Generale e Molecolare (AIBG), Palermo, 8-10 Ottobre</w:t>
            </w:r>
          </w:p>
          <w:p w14:paraId="05F02370" w14:textId="77777777" w:rsidR="00903751" w:rsidRPr="005B6209" w:rsidRDefault="00903751" w:rsidP="00B8316D">
            <w:pPr>
              <w:jc w:val="both"/>
              <w:rPr>
                <w:rFonts w:ascii="Times New Roman" w:hAnsi="Times New Roman" w:cs="Times New Roman"/>
                <w:sz w:val="24"/>
                <w:szCs w:val="24"/>
              </w:rPr>
            </w:pPr>
            <w:r w:rsidRPr="005B6209">
              <w:rPr>
                <w:rFonts w:ascii="Times New Roman" w:hAnsi="Times New Roman" w:cs="Times New Roman"/>
                <w:sz w:val="24"/>
                <w:szCs w:val="24"/>
              </w:rPr>
              <w:t>- 34° Congresso della Società Italiana di Farmacologia, Rimini, 14-17 Ottobre</w:t>
            </w:r>
          </w:p>
          <w:p w14:paraId="688C3D20" w14:textId="77777777" w:rsidR="00903751" w:rsidRPr="005B6209" w:rsidRDefault="00903751" w:rsidP="00B8316D">
            <w:pPr>
              <w:jc w:val="both"/>
              <w:rPr>
                <w:rFonts w:ascii="Times New Roman" w:hAnsi="Times New Roman" w:cs="Times New Roman"/>
                <w:sz w:val="24"/>
                <w:szCs w:val="24"/>
              </w:rPr>
            </w:pPr>
            <w:r w:rsidRPr="005B6209">
              <w:rPr>
                <w:rFonts w:ascii="Times New Roman" w:hAnsi="Times New Roman" w:cs="Times New Roman"/>
                <w:sz w:val="24"/>
                <w:szCs w:val="24"/>
              </w:rPr>
              <w:t>- VI° Meeting of the Interuniversity Institute of Myology, Certosa di Pontignano (SI), 21-23 Ottobre</w:t>
            </w:r>
            <w:r w:rsidR="008B2932" w:rsidRPr="005B6209">
              <w:rPr>
                <w:rFonts w:ascii="Times New Roman" w:hAnsi="Times New Roman" w:cs="Times New Roman"/>
                <w:sz w:val="24"/>
                <w:szCs w:val="24"/>
              </w:rPr>
              <w:t xml:space="preserve">, </w:t>
            </w:r>
            <w:r w:rsidR="008B2932" w:rsidRPr="005B6209">
              <w:rPr>
                <w:rFonts w:ascii="Times New Roman" w:hAnsi="Times New Roman" w:cs="Times New Roman"/>
                <w:b/>
                <w:sz w:val="24"/>
                <w:szCs w:val="24"/>
              </w:rPr>
              <w:t>comunicazione orale</w:t>
            </w:r>
          </w:p>
          <w:p w14:paraId="6711F2BA" w14:textId="77777777" w:rsidR="00903751" w:rsidRPr="005B6209" w:rsidRDefault="00903751" w:rsidP="00B8316D">
            <w:pPr>
              <w:jc w:val="both"/>
              <w:rPr>
                <w:rFonts w:ascii="Times New Roman" w:hAnsi="Times New Roman" w:cs="Times New Roman"/>
                <w:sz w:val="24"/>
                <w:szCs w:val="24"/>
              </w:rPr>
            </w:pPr>
            <w:r w:rsidRPr="005B6209">
              <w:rPr>
                <w:rFonts w:ascii="Times New Roman" w:hAnsi="Times New Roman" w:cs="Times New Roman"/>
                <w:sz w:val="24"/>
                <w:szCs w:val="24"/>
              </w:rPr>
              <w:t>- 3rd Mountain, Sport &amp; Health, Rovereto (Trento), 12-14 Novembre</w:t>
            </w:r>
            <w:r w:rsidR="008B2932" w:rsidRPr="005B6209">
              <w:rPr>
                <w:rFonts w:ascii="Times New Roman" w:hAnsi="Times New Roman" w:cs="Times New Roman"/>
                <w:sz w:val="24"/>
                <w:szCs w:val="24"/>
              </w:rPr>
              <w:t xml:space="preserve">, </w:t>
            </w:r>
            <w:r w:rsidR="008B2932" w:rsidRPr="005B6209">
              <w:rPr>
                <w:rFonts w:ascii="Times New Roman" w:hAnsi="Times New Roman" w:cs="Times New Roman"/>
                <w:b/>
                <w:sz w:val="24"/>
                <w:szCs w:val="24"/>
              </w:rPr>
              <w:t>comunicazione orale</w:t>
            </w:r>
          </w:p>
        </w:tc>
      </w:tr>
      <w:tr w:rsidR="00485C80" w:rsidRPr="005B6209" w14:paraId="2A66ED72" w14:textId="77777777" w:rsidTr="00B8316D">
        <w:tc>
          <w:tcPr>
            <w:tcW w:w="846" w:type="dxa"/>
          </w:tcPr>
          <w:p w14:paraId="4326B663" w14:textId="77777777" w:rsidR="00485C80" w:rsidRPr="005B6209" w:rsidRDefault="00485C80" w:rsidP="00F20AE9">
            <w:pPr>
              <w:rPr>
                <w:rFonts w:ascii="Times New Roman" w:hAnsi="Times New Roman" w:cs="Times New Roman"/>
                <w:sz w:val="24"/>
                <w:szCs w:val="24"/>
              </w:rPr>
            </w:pPr>
          </w:p>
        </w:tc>
        <w:tc>
          <w:tcPr>
            <w:tcW w:w="8782" w:type="dxa"/>
          </w:tcPr>
          <w:p w14:paraId="3F2FDE10" w14:textId="77777777" w:rsidR="00485C80" w:rsidRPr="005B6209" w:rsidRDefault="00485C80" w:rsidP="00F20AE9">
            <w:pPr>
              <w:rPr>
                <w:rFonts w:ascii="Times New Roman" w:hAnsi="Times New Roman" w:cs="Times New Roman"/>
                <w:sz w:val="24"/>
                <w:szCs w:val="24"/>
              </w:rPr>
            </w:pPr>
          </w:p>
        </w:tc>
      </w:tr>
      <w:tr w:rsidR="00485C80" w:rsidRPr="005B6209" w14:paraId="2F62215C" w14:textId="77777777" w:rsidTr="00B8316D">
        <w:tc>
          <w:tcPr>
            <w:tcW w:w="846" w:type="dxa"/>
          </w:tcPr>
          <w:p w14:paraId="49AFFBE4" w14:textId="77777777" w:rsidR="00485C80" w:rsidRPr="005B6209" w:rsidRDefault="00903751" w:rsidP="00F20AE9">
            <w:pPr>
              <w:rPr>
                <w:rFonts w:ascii="Times New Roman" w:hAnsi="Times New Roman" w:cs="Times New Roman"/>
                <w:sz w:val="24"/>
                <w:szCs w:val="24"/>
                <w:lang w:val="en-US"/>
              </w:rPr>
            </w:pPr>
            <w:r w:rsidRPr="005B6209">
              <w:rPr>
                <w:rFonts w:ascii="Times New Roman" w:hAnsi="Times New Roman" w:cs="Times New Roman"/>
                <w:sz w:val="24"/>
                <w:szCs w:val="24"/>
                <w:lang w:val="en-US"/>
              </w:rPr>
              <w:t>2010</w:t>
            </w:r>
          </w:p>
        </w:tc>
        <w:tc>
          <w:tcPr>
            <w:tcW w:w="8782" w:type="dxa"/>
          </w:tcPr>
          <w:p w14:paraId="7F5F2C9F" w14:textId="77777777" w:rsidR="00485C80" w:rsidRPr="005B6209" w:rsidRDefault="00903751" w:rsidP="00B8316D">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 Purines 2010, Tarragona, 30 Maggio-2 Giugno</w:t>
            </w:r>
          </w:p>
          <w:p w14:paraId="013FC4F4" w14:textId="77777777" w:rsidR="00903751" w:rsidRPr="005B6209" w:rsidRDefault="00903751" w:rsidP="00B8316D">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 Life in space for life on earth 2010, Trieste, 13-18 Giugno</w:t>
            </w:r>
          </w:p>
          <w:p w14:paraId="06737B6B" w14:textId="77777777" w:rsidR="00F24922" w:rsidRPr="005B6209" w:rsidRDefault="00F24922" w:rsidP="00B8316D">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 Annual Meeting of Young Researchers in Physiology, Pisa, 16-19 Giugno</w:t>
            </w:r>
            <w:r w:rsidR="008B2932" w:rsidRPr="005B6209">
              <w:rPr>
                <w:rFonts w:ascii="Times New Roman" w:hAnsi="Times New Roman" w:cs="Times New Roman"/>
                <w:sz w:val="24"/>
                <w:szCs w:val="24"/>
                <w:lang w:val="en-US"/>
              </w:rPr>
              <w:t xml:space="preserve">, </w:t>
            </w:r>
            <w:r w:rsidR="008B2932" w:rsidRPr="005B6209">
              <w:rPr>
                <w:rFonts w:ascii="Times New Roman" w:hAnsi="Times New Roman" w:cs="Times New Roman"/>
                <w:b/>
                <w:sz w:val="24"/>
                <w:szCs w:val="24"/>
                <w:lang w:val="en-US"/>
              </w:rPr>
              <w:t>comunicazione orale</w:t>
            </w:r>
          </w:p>
          <w:p w14:paraId="175262E2" w14:textId="77777777" w:rsidR="00F24922" w:rsidRPr="005B6209" w:rsidRDefault="00F24922" w:rsidP="00B8316D">
            <w:pPr>
              <w:jc w:val="both"/>
              <w:rPr>
                <w:rFonts w:ascii="Times New Roman" w:hAnsi="Times New Roman" w:cs="Times New Roman"/>
                <w:sz w:val="24"/>
                <w:szCs w:val="24"/>
              </w:rPr>
            </w:pPr>
            <w:r w:rsidRPr="005B6209">
              <w:rPr>
                <w:rFonts w:ascii="Times New Roman" w:hAnsi="Times New Roman" w:cs="Times New Roman"/>
                <w:sz w:val="24"/>
                <w:szCs w:val="24"/>
              </w:rPr>
              <w:t>- 61° Congresso Nazionale Società Italiana di Fisiologia, Varese, 15-17 Settembre</w:t>
            </w:r>
          </w:p>
          <w:p w14:paraId="4EA8411D" w14:textId="77777777" w:rsidR="00F24922" w:rsidRPr="005B6209" w:rsidRDefault="00F24922" w:rsidP="00B8316D">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 MYOAGE workshop Split 2010, Split, 22-25 Settembre</w:t>
            </w:r>
          </w:p>
          <w:p w14:paraId="27D6DB45" w14:textId="77777777" w:rsidR="00F24922" w:rsidRPr="005B6209" w:rsidRDefault="00F24922" w:rsidP="00B8316D">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 I° meeting annual StemTeCh, Chieti, 1 Ottobre</w:t>
            </w:r>
          </w:p>
          <w:p w14:paraId="78A6BB08" w14:textId="77777777" w:rsidR="00F24922" w:rsidRPr="005B6209" w:rsidRDefault="00F24922" w:rsidP="00B8316D">
            <w:pPr>
              <w:jc w:val="both"/>
              <w:rPr>
                <w:rFonts w:ascii="Times New Roman" w:hAnsi="Times New Roman" w:cs="Times New Roman"/>
                <w:sz w:val="24"/>
                <w:szCs w:val="24"/>
              </w:rPr>
            </w:pPr>
            <w:r w:rsidRPr="005B6209">
              <w:rPr>
                <w:rFonts w:ascii="Times New Roman" w:hAnsi="Times New Roman" w:cs="Times New Roman"/>
                <w:sz w:val="24"/>
                <w:szCs w:val="24"/>
              </w:rPr>
              <w:t>- VII° Meeting of the Interuniversity Institute of Myology, Certosa di Pontignano (SI), 14-16 Ottobre</w:t>
            </w:r>
            <w:r w:rsidR="008B2932" w:rsidRPr="005B6209">
              <w:rPr>
                <w:rFonts w:ascii="Times New Roman" w:hAnsi="Times New Roman" w:cs="Times New Roman"/>
                <w:sz w:val="24"/>
                <w:szCs w:val="24"/>
              </w:rPr>
              <w:t xml:space="preserve">, </w:t>
            </w:r>
            <w:r w:rsidR="008B2932" w:rsidRPr="005B6209">
              <w:rPr>
                <w:rFonts w:ascii="Times New Roman" w:hAnsi="Times New Roman" w:cs="Times New Roman"/>
                <w:b/>
                <w:sz w:val="24"/>
                <w:szCs w:val="24"/>
              </w:rPr>
              <w:t>comunicazione orale</w:t>
            </w:r>
          </w:p>
        </w:tc>
      </w:tr>
      <w:tr w:rsidR="00F24922" w:rsidRPr="005B6209" w14:paraId="281D0E03" w14:textId="77777777" w:rsidTr="00B8316D">
        <w:tc>
          <w:tcPr>
            <w:tcW w:w="846" w:type="dxa"/>
          </w:tcPr>
          <w:p w14:paraId="62A69F36" w14:textId="77777777" w:rsidR="00F24922" w:rsidRPr="005B6209" w:rsidRDefault="00F24922" w:rsidP="00F20AE9">
            <w:pPr>
              <w:rPr>
                <w:rFonts w:ascii="Times New Roman" w:hAnsi="Times New Roman" w:cs="Times New Roman"/>
                <w:sz w:val="24"/>
                <w:szCs w:val="24"/>
              </w:rPr>
            </w:pPr>
          </w:p>
        </w:tc>
        <w:tc>
          <w:tcPr>
            <w:tcW w:w="8782" w:type="dxa"/>
          </w:tcPr>
          <w:p w14:paraId="2D36BDD3" w14:textId="77777777" w:rsidR="00F24922" w:rsidRPr="005B6209" w:rsidRDefault="00F24922" w:rsidP="00903751">
            <w:pPr>
              <w:rPr>
                <w:rFonts w:ascii="Times New Roman" w:hAnsi="Times New Roman" w:cs="Times New Roman"/>
                <w:sz w:val="24"/>
                <w:szCs w:val="24"/>
              </w:rPr>
            </w:pPr>
          </w:p>
        </w:tc>
      </w:tr>
      <w:tr w:rsidR="00F24922" w:rsidRPr="001C365B" w14:paraId="2D7A0424" w14:textId="77777777" w:rsidTr="00B8316D">
        <w:tc>
          <w:tcPr>
            <w:tcW w:w="846" w:type="dxa"/>
          </w:tcPr>
          <w:p w14:paraId="7DAF5211" w14:textId="77777777" w:rsidR="00F24922" w:rsidRPr="005B6209" w:rsidRDefault="00F24922" w:rsidP="00F20AE9">
            <w:pPr>
              <w:rPr>
                <w:rFonts w:ascii="Times New Roman" w:hAnsi="Times New Roman" w:cs="Times New Roman"/>
                <w:sz w:val="24"/>
                <w:szCs w:val="24"/>
                <w:lang w:val="en-US"/>
              </w:rPr>
            </w:pPr>
            <w:r w:rsidRPr="005B6209">
              <w:rPr>
                <w:rFonts w:ascii="Times New Roman" w:hAnsi="Times New Roman" w:cs="Times New Roman"/>
                <w:sz w:val="24"/>
                <w:szCs w:val="24"/>
                <w:lang w:val="en-US"/>
              </w:rPr>
              <w:t>2011</w:t>
            </w:r>
          </w:p>
        </w:tc>
        <w:tc>
          <w:tcPr>
            <w:tcW w:w="8782" w:type="dxa"/>
          </w:tcPr>
          <w:p w14:paraId="49EC533B" w14:textId="77777777" w:rsidR="00F24922" w:rsidRPr="005B6209" w:rsidRDefault="00F24922" w:rsidP="00B8316D">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 Annual Meeting of Young Research in Physiology, Sestri Levante (GE), 8-10 Giugno</w:t>
            </w:r>
          </w:p>
          <w:p w14:paraId="0A41DE6C" w14:textId="77777777" w:rsidR="00F24922" w:rsidRPr="005B6209" w:rsidRDefault="00F24922" w:rsidP="00B8316D">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- 16th annual congress of ECSS, Liverpool, 6-9 Luglio</w:t>
            </w:r>
          </w:p>
          <w:p w14:paraId="1BFE7C80" w14:textId="77777777" w:rsidR="00F24922" w:rsidRPr="005B6209" w:rsidRDefault="00F24922" w:rsidP="00B8316D">
            <w:pPr>
              <w:jc w:val="both"/>
              <w:rPr>
                <w:rFonts w:ascii="Times New Roman" w:hAnsi="Times New Roman" w:cs="Times New Roman"/>
                <w:sz w:val="24"/>
                <w:szCs w:val="24"/>
              </w:rPr>
            </w:pPr>
            <w:r w:rsidRPr="005B6209">
              <w:rPr>
                <w:rFonts w:ascii="Times New Roman" w:hAnsi="Times New Roman" w:cs="Times New Roman"/>
                <w:sz w:val="24"/>
                <w:szCs w:val="24"/>
              </w:rPr>
              <w:t>- MYOAGE workshop Acaya 2011, Acaya (LE), 23-25 Settembre</w:t>
            </w:r>
            <w:r w:rsidR="008B2932" w:rsidRPr="005B6209">
              <w:rPr>
                <w:rFonts w:ascii="Times New Roman" w:hAnsi="Times New Roman" w:cs="Times New Roman"/>
                <w:sz w:val="24"/>
                <w:szCs w:val="24"/>
              </w:rPr>
              <w:t xml:space="preserve">, </w:t>
            </w:r>
            <w:r w:rsidR="008B2932" w:rsidRPr="005B6209">
              <w:rPr>
                <w:rFonts w:ascii="Times New Roman" w:hAnsi="Times New Roman" w:cs="Times New Roman"/>
                <w:b/>
                <w:sz w:val="24"/>
                <w:szCs w:val="24"/>
              </w:rPr>
              <w:t>comunicazione orale</w:t>
            </w:r>
          </w:p>
          <w:p w14:paraId="0CFAF4DF" w14:textId="77777777" w:rsidR="00F24922" w:rsidRPr="005B6209" w:rsidRDefault="00F24922" w:rsidP="00B8316D">
            <w:pPr>
              <w:jc w:val="both"/>
              <w:rPr>
                <w:rFonts w:ascii="Times New Roman" w:hAnsi="Times New Roman" w:cs="Times New Roman"/>
                <w:sz w:val="24"/>
                <w:szCs w:val="24"/>
              </w:rPr>
            </w:pPr>
            <w:r w:rsidRPr="005B6209">
              <w:rPr>
                <w:rFonts w:ascii="Times New Roman" w:hAnsi="Times New Roman" w:cs="Times New Roman"/>
                <w:sz w:val="24"/>
                <w:szCs w:val="24"/>
              </w:rPr>
              <w:t>- 62° Congresso Nazionale Società Italiana di Fisiologia, Sorrento, 25-27 Settembre</w:t>
            </w:r>
          </w:p>
          <w:p w14:paraId="1290D599" w14:textId="77777777" w:rsidR="00F24922" w:rsidRPr="005B6209" w:rsidRDefault="00F24922" w:rsidP="00B8316D">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- 16th World Congress on Advances in Oncology and 14th International Symposium on Molecular Medicine, Rhodes Island (Grecia), 6-9 Ottobre</w:t>
            </w:r>
          </w:p>
          <w:p w14:paraId="595F061A" w14:textId="77777777" w:rsidR="00F24922" w:rsidRPr="005B6209" w:rsidRDefault="00F24922" w:rsidP="00B8316D">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 VIII° Meeting of the Interuniversity Institute of Myology, Sestri Levante (GE), 27-29 Ottobre</w:t>
            </w:r>
          </w:p>
        </w:tc>
      </w:tr>
      <w:tr w:rsidR="00F24922" w:rsidRPr="001C365B" w14:paraId="680673DE" w14:textId="77777777" w:rsidTr="00B8316D">
        <w:tc>
          <w:tcPr>
            <w:tcW w:w="846" w:type="dxa"/>
          </w:tcPr>
          <w:p w14:paraId="3CFD93BF" w14:textId="77777777" w:rsidR="00F24922" w:rsidRPr="005B6209" w:rsidRDefault="00F24922" w:rsidP="00F20AE9">
            <w:pPr>
              <w:rPr>
                <w:rFonts w:ascii="Times New Roman" w:hAnsi="Times New Roman" w:cs="Times New Roman"/>
                <w:sz w:val="24"/>
                <w:szCs w:val="24"/>
                <w:lang w:val="en-US"/>
              </w:rPr>
            </w:pPr>
          </w:p>
        </w:tc>
        <w:tc>
          <w:tcPr>
            <w:tcW w:w="8782" w:type="dxa"/>
          </w:tcPr>
          <w:p w14:paraId="6719E8D7" w14:textId="77777777" w:rsidR="00F24922" w:rsidRPr="005B6209" w:rsidRDefault="00F24922" w:rsidP="00903751">
            <w:pPr>
              <w:rPr>
                <w:rFonts w:ascii="Times New Roman" w:hAnsi="Times New Roman" w:cs="Times New Roman"/>
                <w:sz w:val="24"/>
                <w:szCs w:val="24"/>
                <w:lang w:val="en-US"/>
              </w:rPr>
            </w:pPr>
          </w:p>
        </w:tc>
      </w:tr>
      <w:tr w:rsidR="00F24922" w:rsidRPr="001C365B" w14:paraId="785730F0" w14:textId="77777777" w:rsidTr="00B8316D">
        <w:tc>
          <w:tcPr>
            <w:tcW w:w="846" w:type="dxa"/>
          </w:tcPr>
          <w:p w14:paraId="5A97FDD6" w14:textId="77777777" w:rsidR="00F24922" w:rsidRPr="005B6209" w:rsidRDefault="00F24922" w:rsidP="00F20AE9">
            <w:pPr>
              <w:rPr>
                <w:rFonts w:ascii="Times New Roman" w:hAnsi="Times New Roman" w:cs="Times New Roman"/>
                <w:sz w:val="24"/>
                <w:szCs w:val="24"/>
                <w:lang w:val="en-US"/>
              </w:rPr>
            </w:pPr>
            <w:r w:rsidRPr="005B6209">
              <w:rPr>
                <w:rFonts w:ascii="Times New Roman" w:hAnsi="Times New Roman" w:cs="Times New Roman"/>
                <w:sz w:val="24"/>
                <w:szCs w:val="24"/>
                <w:lang w:val="en-US"/>
              </w:rPr>
              <w:t>2012</w:t>
            </w:r>
          </w:p>
        </w:tc>
        <w:tc>
          <w:tcPr>
            <w:tcW w:w="8782" w:type="dxa"/>
          </w:tcPr>
          <w:p w14:paraId="13F1F40E" w14:textId="77777777" w:rsidR="00F24922" w:rsidRPr="005B6209" w:rsidRDefault="00F24922" w:rsidP="00B8316D">
            <w:pPr>
              <w:jc w:val="both"/>
              <w:rPr>
                <w:rFonts w:ascii="Times New Roman" w:hAnsi="Times New Roman" w:cs="Times New Roman"/>
                <w:sz w:val="24"/>
                <w:szCs w:val="24"/>
              </w:rPr>
            </w:pPr>
            <w:r w:rsidRPr="005B6209">
              <w:rPr>
                <w:rFonts w:ascii="Times New Roman" w:hAnsi="Times New Roman" w:cs="Times New Roman"/>
                <w:sz w:val="24"/>
                <w:szCs w:val="24"/>
              </w:rPr>
              <w:t>- 63° Congresso Nazionale Società Italiana di Fisiologia, Verona, 21-23 Settembre</w:t>
            </w:r>
            <w:r w:rsidR="007F348D" w:rsidRPr="005B6209">
              <w:rPr>
                <w:rFonts w:ascii="Times New Roman" w:hAnsi="Times New Roman" w:cs="Times New Roman"/>
                <w:sz w:val="24"/>
                <w:szCs w:val="24"/>
              </w:rPr>
              <w:t xml:space="preserve">, </w:t>
            </w:r>
            <w:r w:rsidR="007F348D" w:rsidRPr="005B6209">
              <w:rPr>
                <w:rFonts w:ascii="Times New Roman" w:hAnsi="Times New Roman" w:cs="Times New Roman"/>
                <w:b/>
                <w:sz w:val="24"/>
                <w:szCs w:val="24"/>
              </w:rPr>
              <w:t>comunicazione orale su invito</w:t>
            </w:r>
          </w:p>
          <w:p w14:paraId="442C737C" w14:textId="77777777" w:rsidR="00F24922" w:rsidRPr="005B6209" w:rsidRDefault="00F24922" w:rsidP="00B8316D">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 IX Meeting of the Interuniversity Institute of Miology, Acaya (LE), 12-14 Ottobre</w:t>
            </w:r>
          </w:p>
        </w:tc>
      </w:tr>
      <w:tr w:rsidR="00F24922" w:rsidRPr="001C365B" w14:paraId="0666F3A8" w14:textId="77777777" w:rsidTr="00B8316D">
        <w:tc>
          <w:tcPr>
            <w:tcW w:w="846" w:type="dxa"/>
          </w:tcPr>
          <w:p w14:paraId="43FD5FAC" w14:textId="77777777" w:rsidR="00F24922" w:rsidRPr="005B6209" w:rsidRDefault="00F24922" w:rsidP="00F20AE9">
            <w:pPr>
              <w:rPr>
                <w:rFonts w:ascii="Times New Roman" w:hAnsi="Times New Roman" w:cs="Times New Roman"/>
                <w:sz w:val="24"/>
                <w:szCs w:val="24"/>
                <w:lang w:val="en-US"/>
              </w:rPr>
            </w:pPr>
          </w:p>
        </w:tc>
        <w:tc>
          <w:tcPr>
            <w:tcW w:w="8782" w:type="dxa"/>
          </w:tcPr>
          <w:p w14:paraId="6A4C2651" w14:textId="77777777" w:rsidR="00F24922" w:rsidRPr="005B6209" w:rsidRDefault="00F24922" w:rsidP="00F24922">
            <w:pPr>
              <w:rPr>
                <w:rFonts w:ascii="Times New Roman" w:hAnsi="Times New Roman" w:cs="Times New Roman"/>
                <w:sz w:val="24"/>
                <w:szCs w:val="24"/>
                <w:lang w:val="en-US"/>
              </w:rPr>
            </w:pPr>
          </w:p>
        </w:tc>
      </w:tr>
      <w:tr w:rsidR="00F24922" w:rsidRPr="005B6209" w14:paraId="2352F1AE" w14:textId="77777777" w:rsidTr="00B8316D">
        <w:tc>
          <w:tcPr>
            <w:tcW w:w="846" w:type="dxa"/>
          </w:tcPr>
          <w:p w14:paraId="369E1BAB" w14:textId="77777777" w:rsidR="00F24922" w:rsidRPr="005B6209" w:rsidRDefault="00F24922" w:rsidP="00F20AE9">
            <w:pPr>
              <w:rPr>
                <w:rFonts w:ascii="Times New Roman" w:hAnsi="Times New Roman" w:cs="Times New Roman"/>
                <w:sz w:val="24"/>
                <w:szCs w:val="24"/>
                <w:lang w:val="en-US"/>
              </w:rPr>
            </w:pPr>
            <w:r w:rsidRPr="005B6209">
              <w:rPr>
                <w:rFonts w:ascii="Times New Roman" w:hAnsi="Times New Roman" w:cs="Times New Roman"/>
                <w:sz w:val="24"/>
                <w:szCs w:val="24"/>
                <w:lang w:val="en-US"/>
              </w:rPr>
              <w:t>2013</w:t>
            </w:r>
          </w:p>
        </w:tc>
        <w:tc>
          <w:tcPr>
            <w:tcW w:w="8782" w:type="dxa"/>
          </w:tcPr>
          <w:p w14:paraId="6A984C54" w14:textId="77777777" w:rsidR="00F24922" w:rsidRPr="005B6209" w:rsidRDefault="00F24922" w:rsidP="00B8316D">
            <w:pPr>
              <w:jc w:val="both"/>
              <w:rPr>
                <w:rFonts w:ascii="Times New Roman" w:hAnsi="Times New Roman" w:cs="Times New Roman"/>
                <w:sz w:val="24"/>
                <w:szCs w:val="24"/>
              </w:rPr>
            </w:pPr>
            <w:r w:rsidRPr="005B6209">
              <w:rPr>
                <w:rFonts w:ascii="Times New Roman" w:hAnsi="Times New Roman" w:cs="Times New Roman"/>
                <w:sz w:val="24"/>
                <w:szCs w:val="24"/>
              </w:rPr>
              <w:t>- 4</w:t>
            </w:r>
            <w:r w:rsidRPr="00627BFE">
              <w:rPr>
                <w:rFonts w:ascii="Times New Roman" w:hAnsi="Times New Roman" w:cs="Times New Roman"/>
                <w:sz w:val="24"/>
                <w:szCs w:val="24"/>
                <w:vertAlign w:val="superscript"/>
              </w:rPr>
              <w:t>th</w:t>
            </w:r>
            <w:r w:rsidRPr="005B6209">
              <w:rPr>
                <w:rFonts w:ascii="Times New Roman" w:hAnsi="Times New Roman" w:cs="Times New Roman"/>
                <w:sz w:val="24"/>
                <w:szCs w:val="24"/>
              </w:rPr>
              <w:t xml:space="preserve"> ECS WORKSHOP, Leuven, 11-13 Settembre</w:t>
            </w:r>
          </w:p>
          <w:p w14:paraId="6FB53137" w14:textId="77777777" w:rsidR="00F24922" w:rsidRPr="005B6209" w:rsidRDefault="00F24922" w:rsidP="00B8316D">
            <w:pPr>
              <w:jc w:val="both"/>
              <w:rPr>
                <w:rFonts w:ascii="Times New Roman" w:hAnsi="Times New Roman" w:cs="Times New Roman"/>
                <w:sz w:val="24"/>
                <w:szCs w:val="24"/>
              </w:rPr>
            </w:pPr>
            <w:r w:rsidRPr="005B6209">
              <w:rPr>
                <w:rFonts w:ascii="Times New Roman" w:hAnsi="Times New Roman" w:cs="Times New Roman"/>
                <w:sz w:val="24"/>
                <w:szCs w:val="24"/>
              </w:rPr>
              <w:t>- 64° Congresso Nazionale Società Italiana di Fisiologia, Portonovo, 18-20 Settembre</w:t>
            </w:r>
          </w:p>
          <w:p w14:paraId="152E111B" w14:textId="77777777" w:rsidR="00F24922" w:rsidRPr="005B6209" w:rsidRDefault="00F24922" w:rsidP="00A55EEC">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 X Meeting of the Interuniversity Institute of Myology, Monteriggioni (SI), 10-13 Ottobre</w:t>
            </w:r>
            <w:r w:rsidR="008B2932" w:rsidRPr="005B6209">
              <w:rPr>
                <w:rFonts w:ascii="Times New Roman" w:hAnsi="Times New Roman" w:cs="Times New Roman"/>
                <w:sz w:val="24"/>
                <w:szCs w:val="24"/>
                <w:lang w:val="en-US"/>
              </w:rPr>
              <w:t xml:space="preserve">, </w:t>
            </w:r>
            <w:r w:rsidR="008B2932" w:rsidRPr="005B6209">
              <w:rPr>
                <w:rFonts w:ascii="Times New Roman" w:hAnsi="Times New Roman" w:cs="Times New Roman"/>
                <w:b/>
                <w:sz w:val="24"/>
                <w:szCs w:val="24"/>
                <w:lang w:val="en-US"/>
              </w:rPr>
              <w:t>comunicazione orale</w:t>
            </w:r>
          </w:p>
        </w:tc>
      </w:tr>
      <w:tr w:rsidR="00F24922" w:rsidRPr="005B6209" w14:paraId="69066F9F" w14:textId="77777777" w:rsidTr="00B8316D">
        <w:tc>
          <w:tcPr>
            <w:tcW w:w="846" w:type="dxa"/>
          </w:tcPr>
          <w:p w14:paraId="400E74E1" w14:textId="77777777" w:rsidR="00F24922" w:rsidRPr="005B6209" w:rsidRDefault="00F24922" w:rsidP="00F20AE9">
            <w:pPr>
              <w:rPr>
                <w:rFonts w:ascii="Times New Roman" w:hAnsi="Times New Roman" w:cs="Times New Roman"/>
                <w:sz w:val="24"/>
                <w:szCs w:val="24"/>
                <w:lang w:val="en-US"/>
              </w:rPr>
            </w:pPr>
          </w:p>
        </w:tc>
        <w:tc>
          <w:tcPr>
            <w:tcW w:w="8782" w:type="dxa"/>
          </w:tcPr>
          <w:p w14:paraId="05A6BF52" w14:textId="77777777" w:rsidR="00F24922" w:rsidRPr="005B6209" w:rsidRDefault="00F24922" w:rsidP="00F24922">
            <w:pPr>
              <w:rPr>
                <w:rFonts w:ascii="Times New Roman" w:hAnsi="Times New Roman" w:cs="Times New Roman"/>
                <w:sz w:val="24"/>
                <w:szCs w:val="24"/>
                <w:lang w:val="en-US"/>
              </w:rPr>
            </w:pPr>
          </w:p>
        </w:tc>
      </w:tr>
      <w:tr w:rsidR="00F24922" w:rsidRPr="001C365B" w14:paraId="4CE1F871" w14:textId="77777777" w:rsidTr="00B8316D">
        <w:tc>
          <w:tcPr>
            <w:tcW w:w="846" w:type="dxa"/>
          </w:tcPr>
          <w:p w14:paraId="36F527DD" w14:textId="77777777" w:rsidR="00F24922" w:rsidRPr="005B6209" w:rsidRDefault="00F24922" w:rsidP="00F20AE9">
            <w:pPr>
              <w:rPr>
                <w:rFonts w:ascii="Times New Roman" w:hAnsi="Times New Roman" w:cs="Times New Roman"/>
                <w:sz w:val="24"/>
                <w:szCs w:val="24"/>
                <w:lang w:val="en-US"/>
              </w:rPr>
            </w:pPr>
            <w:r w:rsidRPr="005B6209">
              <w:rPr>
                <w:rFonts w:ascii="Times New Roman" w:hAnsi="Times New Roman" w:cs="Times New Roman"/>
                <w:sz w:val="24"/>
                <w:szCs w:val="24"/>
                <w:lang w:val="en-US"/>
              </w:rPr>
              <w:t>2014</w:t>
            </w:r>
          </w:p>
        </w:tc>
        <w:tc>
          <w:tcPr>
            <w:tcW w:w="8782" w:type="dxa"/>
          </w:tcPr>
          <w:p w14:paraId="760721D9" w14:textId="77777777" w:rsidR="00F24922" w:rsidRPr="005B6209" w:rsidRDefault="00F24922" w:rsidP="00B8316D">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 Annual Meeting of Young Researchers in Physiology, Firenze, 28-30 Maggio</w:t>
            </w:r>
          </w:p>
          <w:p w14:paraId="0AAA7680" w14:textId="77777777" w:rsidR="00F24922" w:rsidRPr="005B6209" w:rsidRDefault="00F24922" w:rsidP="00B8316D">
            <w:pPr>
              <w:jc w:val="both"/>
              <w:rPr>
                <w:rFonts w:ascii="Times New Roman" w:hAnsi="Times New Roman" w:cs="Times New Roman"/>
                <w:sz w:val="24"/>
                <w:szCs w:val="24"/>
              </w:rPr>
            </w:pPr>
            <w:r w:rsidRPr="005B6209">
              <w:rPr>
                <w:rFonts w:ascii="Times New Roman" w:hAnsi="Times New Roman" w:cs="Times New Roman"/>
                <w:sz w:val="24"/>
                <w:szCs w:val="24"/>
              </w:rPr>
              <w:t>- 65° Congresso Nazionale Società Italiana di Fisiologia, Anacapri, 28-30 Settembre</w:t>
            </w:r>
          </w:p>
          <w:p w14:paraId="4890B8EF" w14:textId="77777777" w:rsidR="00F24922" w:rsidRPr="005B6209" w:rsidRDefault="00F24922" w:rsidP="00B8316D">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 XI Meeting of the Interuniversity Institute of Miology, Monteriggioni (SI), 2-5 Ottobre</w:t>
            </w:r>
          </w:p>
          <w:p w14:paraId="731377A5" w14:textId="77777777" w:rsidR="00F24922" w:rsidRPr="005B6209" w:rsidRDefault="00F24922" w:rsidP="008B2932">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- 19</w:t>
            </w:r>
            <w:r w:rsidRPr="00627BFE">
              <w:rPr>
                <w:rFonts w:ascii="Times New Roman" w:hAnsi="Times New Roman" w:cs="Times New Roman"/>
                <w:sz w:val="24"/>
                <w:szCs w:val="24"/>
                <w:vertAlign w:val="superscript"/>
                <w:lang w:val="en-US"/>
              </w:rPr>
              <w:t>th</w:t>
            </w:r>
            <w:r w:rsidRPr="005B6209">
              <w:rPr>
                <w:rFonts w:ascii="Times New Roman" w:hAnsi="Times New Roman" w:cs="Times New Roman"/>
                <w:sz w:val="24"/>
                <w:szCs w:val="24"/>
                <w:lang w:val="en-US"/>
              </w:rPr>
              <w:t xml:space="preserve"> World Congress on Advances in Oncology and 17th International Symposium on Molecular Medicine, Atene, 09-11 Ottobre</w:t>
            </w:r>
            <w:r w:rsidR="008B2932" w:rsidRPr="005B6209">
              <w:rPr>
                <w:rFonts w:ascii="Times New Roman" w:hAnsi="Times New Roman" w:cs="Times New Roman"/>
                <w:sz w:val="24"/>
                <w:szCs w:val="24"/>
                <w:lang w:val="en-US"/>
              </w:rPr>
              <w:t xml:space="preserve">, </w:t>
            </w:r>
            <w:r w:rsidR="008B2932" w:rsidRPr="005B6209">
              <w:rPr>
                <w:rFonts w:ascii="Times New Roman" w:hAnsi="Times New Roman" w:cs="Times New Roman"/>
                <w:b/>
                <w:sz w:val="24"/>
                <w:szCs w:val="24"/>
                <w:lang w:val="en-US"/>
              </w:rPr>
              <w:t xml:space="preserve">comunicazione orale </w:t>
            </w:r>
            <w:r w:rsidR="00602396" w:rsidRPr="005B6209">
              <w:rPr>
                <w:rFonts w:ascii="Times New Roman" w:hAnsi="Times New Roman" w:cs="Times New Roman"/>
                <w:b/>
                <w:sz w:val="24"/>
                <w:szCs w:val="24"/>
                <w:lang w:val="en-US"/>
              </w:rPr>
              <w:t>su invito</w:t>
            </w:r>
          </w:p>
        </w:tc>
      </w:tr>
      <w:tr w:rsidR="00F24922" w:rsidRPr="001C365B" w14:paraId="26FF2023" w14:textId="77777777" w:rsidTr="00B8316D">
        <w:tc>
          <w:tcPr>
            <w:tcW w:w="846" w:type="dxa"/>
          </w:tcPr>
          <w:p w14:paraId="1404D880" w14:textId="77777777" w:rsidR="00F24922" w:rsidRPr="005B6209" w:rsidRDefault="00F24922" w:rsidP="00F20AE9">
            <w:pPr>
              <w:rPr>
                <w:rFonts w:ascii="Times New Roman" w:hAnsi="Times New Roman" w:cs="Times New Roman"/>
                <w:sz w:val="24"/>
                <w:szCs w:val="24"/>
                <w:lang w:val="en-US"/>
              </w:rPr>
            </w:pPr>
          </w:p>
        </w:tc>
        <w:tc>
          <w:tcPr>
            <w:tcW w:w="8782" w:type="dxa"/>
          </w:tcPr>
          <w:p w14:paraId="18F26AFD" w14:textId="77777777" w:rsidR="00F24922" w:rsidRPr="005B6209" w:rsidRDefault="00F24922" w:rsidP="00F24922">
            <w:pPr>
              <w:rPr>
                <w:rFonts w:ascii="Times New Roman" w:hAnsi="Times New Roman" w:cs="Times New Roman"/>
                <w:sz w:val="24"/>
                <w:szCs w:val="24"/>
                <w:lang w:val="en-US"/>
              </w:rPr>
            </w:pPr>
          </w:p>
        </w:tc>
      </w:tr>
      <w:tr w:rsidR="00F24922" w:rsidRPr="005B6209" w14:paraId="4942AF2A" w14:textId="77777777" w:rsidTr="00B8316D">
        <w:tc>
          <w:tcPr>
            <w:tcW w:w="846" w:type="dxa"/>
          </w:tcPr>
          <w:p w14:paraId="2480A958" w14:textId="77777777" w:rsidR="00F24922" w:rsidRPr="005B6209" w:rsidRDefault="00F24922" w:rsidP="00F20AE9">
            <w:pPr>
              <w:rPr>
                <w:rFonts w:ascii="Times New Roman" w:hAnsi="Times New Roman" w:cs="Times New Roman"/>
                <w:sz w:val="24"/>
                <w:szCs w:val="24"/>
                <w:lang w:val="en-US"/>
              </w:rPr>
            </w:pPr>
            <w:r w:rsidRPr="005B6209">
              <w:rPr>
                <w:rFonts w:ascii="Times New Roman" w:hAnsi="Times New Roman" w:cs="Times New Roman"/>
                <w:sz w:val="24"/>
                <w:szCs w:val="24"/>
                <w:lang w:val="en-US"/>
              </w:rPr>
              <w:t>2015</w:t>
            </w:r>
          </w:p>
        </w:tc>
        <w:tc>
          <w:tcPr>
            <w:tcW w:w="8782" w:type="dxa"/>
          </w:tcPr>
          <w:p w14:paraId="76ED6B82" w14:textId="77777777" w:rsidR="00F24922" w:rsidRPr="005B6209" w:rsidRDefault="00F24922" w:rsidP="00B8316D">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 Academy of Osseointegration, 30th Annual Meeting, San Francisco, 12-14 Marzo</w:t>
            </w:r>
          </w:p>
          <w:p w14:paraId="0D425291" w14:textId="77777777" w:rsidR="00F24922" w:rsidRPr="005B6209" w:rsidRDefault="00F24922" w:rsidP="00B8316D">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 Biochemistry, Physiology and Pharmacology of Oxidative Stress, Roma, 2-4 Luglio</w:t>
            </w:r>
          </w:p>
          <w:p w14:paraId="44662D5D" w14:textId="77777777" w:rsidR="00F24922" w:rsidRPr="005B6209" w:rsidRDefault="00F24922" w:rsidP="00B8316D">
            <w:pPr>
              <w:jc w:val="both"/>
              <w:rPr>
                <w:rFonts w:ascii="Times New Roman" w:hAnsi="Times New Roman" w:cs="Times New Roman"/>
                <w:sz w:val="24"/>
                <w:szCs w:val="24"/>
              </w:rPr>
            </w:pPr>
            <w:r w:rsidRPr="005B6209">
              <w:rPr>
                <w:rFonts w:ascii="Times New Roman" w:hAnsi="Times New Roman" w:cs="Times New Roman"/>
                <w:sz w:val="24"/>
                <w:szCs w:val="24"/>
              </w:rPr>
              <w:lastRenderedPageBreak/>
              <w:t>- 66° Congresso Nazionale Società Italiana di Fisiologia, Genova, 16-18 Settembre</w:t>
            </w:r>
            <w:r w:rsidR="008B2932" w:rsidRPr="005B6209">
              <w:rPr>
                <w:rFonts w:ascii="Times New Roman" w:hAnsi="Times New Roman" w:cs="Times New Roman"/>
                <w:sz w:val="24"/>
                <w:szCs w:val="24"/>
              </w:rPr>
              <w:t xml:space="preserve">, </w:t>
            </w:r>
            <w:r w:rsidR="008B2932" w:rsidRPr="005B6209">
              <w:rPr>
                <w:rFonts w:ascii="Times New Roman" w:hAnsi="Times New Roman" w:cs="Times New Roman"/>
                <w:b/>
                <w:sz w:val="24"/>
                <w:szCs w:val="24"/>
              </w:rPr>
              <w:t>comunicazione orale</w:t>
            </w:r>
          </w:p>
          <w:p w14:paraId="1EE71477" w14:textId="77777777" w:rsidR="00313EE9" w:rsidRPr="005B6209" w:rsidRDefault="00F24922" w:rsidP="008B2932">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 XII Meeting of the Interuniversity Institute of Miology, Reggio Emilia (SI), 1-4 Ottobre</w:t>
            </w:r>
            <w:r w:rsidR="008B2932" w:rsidRPr="005B6209">
              <w:rPr>
                <w:rFonts w:ascii="Times New Roman" w:hAnsi="Times New Roman" w:cs="Times New Roman"/>
                <w:sz w:val="24"/>
                <w:szCs w:val="24"/>
                <w:lang w:val="en-US"/>
              </w:rPr>
              <w:t>,</w:t>
            </w:r>
          </w:p>
          <w:p w14:paraId="2208DE3E" w14:textId="77777777" w:rsidR="00F24922" w:rsidRPr="00627BFE" w:rsidRDefault="00347F28" w:rsidP="008B2932">
            <w:pPr>
              <w:spacing w:after="160" w:line="259" w:lineRule="auto"/>
              <w:jc w:val="both"/>
              <w:rPr>
                <w:rFonts w:ascii="Times New Roman" w:hAnsi="Times New Roman" w:cs="Times New Roman"/>
                <w:sz w:val="24"/>
                <w:szCs w:val="24"/>
              </w:rPr>
            </w:pPr>
            <w:r w:rsidRPr="00627BFE">
              <w:rPr>
                <w:rFonts w:ascii="Times New Roman" w:hAnsi="Times New Roman" w:cs="Times New Roman"/>
                <w:sz w:val="24"/>
                <w:szCs w:val="24"/>
              </w:rPr>
              <w:t xml:space="preserve">Eur J Transl Myol - Basic Appl Myol 2016; 26 (1):2-24 (abs 4) </w:t>
            </w:r>
            <w:r w:rsidRPr="00627BFE">
              <w:rPr>
                <w:rFonts w:ascii="Times New Roman" w:hAnsi="Times New Roman" w:cs="Times New Roman"/>
                <w:b/>
                <w:sz w:val="24"/>
                <w:szCs w:val="24"/>
              </w:rPr>
              <w:t>comunicazione orale</w:t>
            </w:r>
          </w:p>
        </w:tc>
      </w:tr>
      <w:tr w:rsidR="00F24922" w:rsidRPr="001C365B" w14:paraId="1D2346F3" w14:textId="77777777" w:rsidTr="00B8316D">
        <w:tc>
          <w:tcPr>
            <w:tcW w:w="846" w:type="dxa"/>
          </w:tcPr>
          <w:p w14:paraId="1E46B268" w14:textId="77777777" w:rsidR="00F24922" w:rsidRPr="005B6209" w:rsidRDefault="00F24922" w:rsidP="00F20AE9">
            <w:pPr>
              <w:rPr>
                <w:rFonts w:ascii="Times New Roman" w:hAnsi="Times New Roman" w:cs="Times New Roman"/>
                <w:sz w:val="24"/>
                <w:szCs w:val="24"/>
                <w:lang w:val="en-US"/>
              </w:rPr>
            </w:pPr>
            <w:r w:rsidRPr="005B6209">
              <w:rPr>
                <w:rFonts w:ascii="Times New Roman" w:hAnsi="Times New Roman" w:cs="Times New Roman"/>
                <w:sz w:val="24"/>
                <w:szCs w:val="24"/>
                <w:lang w:val="en-US"/>
              </w:rPr>
              <w:lastRenderedPageBreak/>
              <w:t>2016</w:t>
            </w:r>
          </w:p>
        </w:tc>
        <w:tc>
          <w:tcPr>
            <w:tcW w:w="8782" w:type="dxa"/>
          </w:tcPr>
          <w:p w14:paraId="1936F296" w14:textId="77777777" w:rsidR="00F24922" w:rsidRPr="005B6209" w:rsidRDefault="003C03C6" w:rsidP="00B8316D">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 xml:space="preserve">- </w:t>
            </w:r>
            <w:r w:rsidR="00F24922" w:rsidRPr="005B6209">
              <w:rPr>
                <w:rFonts w:ascii="Times New Roman" w:hAnsi="Times New Roman" w:cs="Times New Roman"/>
                <w:sz w:val="24"/>
                <w:szCs w:val="24"/>
                <w:lang w:val="en-US"/>
              </w:rPr>
              <w:t>17</w:t>
            </w:r>
            <w:r w:rsidR="00F24922" w:rsidRPr="005B6209">
              <w:rPr>
                <w:rFonts w:ascii="Times New Roman" w:hAnsi="Times New Roman" w:cs="Times New Roman"/>
                <w:sz w:val="24"/>
                <w:szCs w:val="24"/>
                <w:vertAlign w:val="superscript"/>
                <w:lang w:val="en-US"/>
              </w:rPr>
              <w:t>th</w:t>
            </w:r>
            <w:r w:rsidR="00F24922" w:rsidRPr="005B6209">
              <w:rPr>
                <w:rFonts w:ascii="Times New Roman" w:hAnsi="Times New Roman" w:cs="Times New Roman"/>
                <w:sz w:val="24"/>
                <w:szCs w:val="24"/>
                <w:lang w:val="en-US"/>
              </w:rPr>
              <w:t xml:space="preserve"> International Conference on Oxidative Stress Reduction, Redox Homeostasis and Antioxidants, Parigi, 13-15 Giugno</w:t>
            </w:r>
          </w:p>
          <w:p w14:paraId="6C051DCF" w14:textId="77777777" w:rsidR="003C03C6" w:rsidRPr="005B6209" w:rsidRDefault="003C03C6" w:rsidP="003C03C6">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 Annual Meeting of Young Researchers in Physiology, Magnano in Riviera (UD),</w:t>
            </w:r>
            <w:r w:rsidRPr="005B6209">
              <w:rPr>
                <w:rFonts w:ascii="Times New Roman" w:hAnsi="Times New Roman" w:cs="Times New Roman"/>
                <w:sz w:val="24"/>
                <w:szCs w:val="24"/>
                <w:lang w:val="en-US"/>
              </w:rPr>
              <w:br/>
              <w:t>5-7 Maggio</w:t>
            </w:r>
          </w:p>
          <w:p w14:paraId="1B558CAE" w14:textId="77777777" w:rsidR="00A71486" w:rsidRPr="005B6209" w:rsidRDefault="00A71486" w:rsidP="00A71486">
            <w:pPr>
              <w:jc w:val="both"/>
              <w:rPr>
                <w:rFonts w:ascii="Times New Roman" w:hAnsi="Times New Roman" w:cs="Times New Roman"/>
                <w:sz w:val="24"/>
                <w:szCs w:val="24"/>
              </w:rPr>
            </w:pPr>
            <w:r w:rsidRPr="005B6209">
              <w:rPr>
                <w:rFonts w:ascii="Times New Roman" w:hAnsi="Times New Roman" w:cs="Times New Roman"/>
                <w:sz w:val="24"/>
                <w:szCs w:val="24"/>
              </w:rPr>
              <w:t>- 67° Congresso Nazionale Società Italiana di Fisiologia, Catania, 21-23 Settembre</w:t>
            </w:r>
          </w:p>
          <w:p w14:paraId="3C02BA11" w14:textId="77777777" w:rsidR="00A71486" w:rsidRPr="005B6209" w:rsidRDefault="00A71486" w:rsidP="00A71486">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 xml:space="preserve">- XIII Meeting of the Interuniversity Institute of Myology, Assisi (PG), 13-16 Ottobre </w:t>
            </w:r>
          </w:p>
          <w:p w14:paraId="4FA8E342" w14:textId="77777777" w:rsidR="00A71486" w:rsidRPr="005B6209" w:rsidRDefault="00A71486" w:rsidP="00A71486">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Eur J Transl Myol 2017; 27(1):4-32 (Abs 49)</w:t>
            </w:r>
          </w:p>
        </w:tc>
      </w:tr>
      <w:tr w:rsidR="00EE3324" w:rsidRPr="001C365B" w14:paraId="5B875CD3" w14:textId="77777777" w:rsidTr="00B8316D">
        <w:tc>
          <w:tcPr>
            <w:tcW w:w="846" w:type="dxa"/>
          </w:tcPr>
          <w:p w14:paraId="6D65A84C" w14:textId="77777777" w:rsidR="00EE3324" w:rsidRPr="005B6209" w:rsidRDefault="00EE3324" w:rsidP="00F20AE9">
            <w:pPr>
              <w:rPr>
                <w:rFonts w:ascii="Times New Roman" w:hAnsi="Times New Roman" w:cs="Times New Roman"/>
                <w:sz w:val="24"/>
                <w:szCs w:val="24"/>
                <w:lang w:val="en-US"/>
              </w:rPr>
            </w:pPr>
          </w:p>
        </w:tc>
        <w:tc>
          <w:tcPr>
            <w:tcW w:w="8782" w:type="dxa"/>
          </w:tcPr>
          <w:p w14:paraId="6FF66B82" w14:textId="77777777" w:rsidR="00EE3324" w:rsidRPr="005B6209" w:rsidRDefault="00EE3324" w:rsidP="00B8316D">
            <w:pPr>
              <w:jc w:val="both"/>
              <w:rPr>
                <w:rFonts w:ascii="Times New Roman" w:hAnsi="Times New Roman" w:cs="Times New Roman"/>
                <w:sz w:val="24"/>
                <w:szCs w:val="24"/>
                <w:lang w:val="en-US"/>
              </w:rPr>
            </w:pPr>
          </w:p>
        </w:tc>
      </w:tr>
      <w:tr w:rsidR="00EE3324" w:rsidRPr="001C365B" w14:paraId="604176BB" w14:textId="77777777" w:rsidTr="00B8316D">
        <w:tc>
          <w:tcPr>
            <w:tcW w:w="846" w:type="dxa"/>
          </w:tcPr>
          <w:p w14:paraId="7300FB91" w14:textId="77777777" w:rsidR="00EE3324" w:rsidRPr="005B6209" w:rsidRDefault="00EE3324" w:rsidP="00F20AE9">
            <w:pPr>
              <w:rPr>
                <w:rFonts w:ascii="Times New Roman" w:hAnsi="Times New Roman" w:cs="Times New Roman"/>
                <w:sz w:val="24"/>
                <w:szCs w:val="24"/>
                <w:lang w:val="en-US"/>
              </w:rPr>
            </w:pPr>
            <w:r w:rsidRPr="005B6209">
              <w:rPr>
                <w:rFonts w:ascii="Times New Roman" w:hAnsi="Times New Roman" w:cs="Times New Roman"/>
                <w:sz w:val="24"/>
                <w:szCs w:val="24"/>
                <w:lang w:val="en-US"/>
              </w:rPr>
              <w:t>2017</w:t>
            </w:r>
          </w:p>
        </w:tc>
        <w:tc>
          <w:tcPr>
            <w:tcW w:w="8782" w:type="dxa"/>
          </w:tcPr>
          <w:p w14:paraId="07BFDF9E" w14:textId="77777777" w:rsidR="00A71486" w:rsidRPr="005B6209" w:rsidRDefault="008524DD" w:rsidP="00B8316D">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 xml:space="preserve">- </w:t>
            </w:r>
            <w:r w:rsidR="00EE3324" w:rsidRPr="005B6209">
              <w:rPr>
                <w:rFonts w:ascii="Times New Roman" w:hAnsi="Times New Roman" w:cs="Times New Roman"/>
                <w:sz w:val="24"/>
                <w:szCs w:val="24"/>
                <w:lang w:val="en-US"/>
              </w:rPr>
              <w:t>VIII Stem Cell Research Italy, Chieti, 25-27 Maggio</w:t>
            </w:r>
          </w:p>
          <w:p w14:paraId="66F26047" w14:textId="77777777" w:rsidR="008524DD" w:rsidRPr="005B6209" w:rsidRDefault="008524DD" w:rsidP="008524DD">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 OCC World Congress 2017 and Annual SFRR-E Conference, Berlino, 21-23 Giugno</w:t>
            </w:r>
          </w:p>
          <w:p w14:paraId="7B646040" w14:textId="77777777" w:rsidR="00A71486" w:rsidRPr="005B6209" w:rsidRDefault="00A71486" w:rsidP="00A71486">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Free Rad Biol Med Volume 108, Supplement 1, Page S95 (July 2017) P224. doi: 10.1016/j.freeradbiomed.2017.04.309</w:t>
            </w:r>
          </w:p>
          <w:p w14:paraId="54CD7CFF" w14:textId="77777777" w:rsidR="006D4F52" w:rsidRPr="005B6209" w:rsidRDefault="00313EE9" w:rsidP="006D4F52">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 xml:space="preserve">- </w:t>
            </w:r>
            <w:r w:rsidR="006D4F52" w:rsidRPr="005B6209">
              <w:rPr>
                <w:rFonts w:ascii="Times New Roman" w:hAnsi="Times New Roman" w:cs="Times New Roman"/>
                <w:sz w:val="24"/>
                <w:szCs w:val="24"/>
                <w:lang w:val="en-US"/>
              </w:rPr>
              <w:t xml:space="preserve">XIV Meeting of the Interuniversity Institute of Myology, Assisi (PG), 12-15 Ottobre </w:t>
            </w:r>
          </w:p>
          <w:p w14:paraId="6A412551" w14:textId="77777777" w:rsidR="006D4F52" w:rsidRPr="005B6209" w:rsidRDefault="006D4F52" w:rsidP="006D4F52">
            <w:pPr>
              <w:jc w:val="both"/>
              <w:rPr>
                <w:rFonts w:ascii="Times New Roman" w:hAnsi="Times New Roman" w:cs="Times New Roman"/>
                <w:sz w:val="24"/>
                <w:szCs w:val="24"/>
                <w:lang w:val="en-US"/>
              </w:rPr>
            </w:pPr>
            <w:r w:rsidRPr="005B6209">
              <w:rPr>
                <w:rFonts w:ascii="Times New Roman" w:hAnsi="Times New Roman" w:cs="Times New Roman"/>
                <w:sz w:val="24"/>
                <w:szCs w:val="24"/>
                <w:lang w:val="en-US"/>
              </w:rPr>
              <w:t>Eur J Transl Myol 2017;27(4): 175-214 (Abs P.14)</w:t>
            </w:r>
          </w:p>
        </w:tc>
      </w:tr>
      <w:tr w:rsidR="00EE3324" w:rsidRPr="001C365B" w14:paraId="5C54E9D7" w14:textId="77777777" w:rsidTr="00B8316D">
        <w:tc>
          <w:tcPr>
            <w:tcW w:w="846" w:type="dxa"/>
          </w:tcPr>
          <w:p w14:paraId="4A74C9C3" w14:textId="77777777" w:rsidR="00EE3324" w:rsidRPr="005B6209" w:rsidRDefault="00EE3324" w:rsidP="00F20AE9">
            <w:pPr>
              <w:rPr>
                <w:rFonts w:ascii="Times New Roman" w:hAnsi="Times New Roman" w:cs="Times New Roman"/>
                <w:sz w:val="24"/>
                <w:szCs w:val="24"/>
                <w:lang w:val="en-US"/>
              </w:rPr>
            </w:pPr>
          </w:p>
        </w:tc>
        <w:tc>
          <w:tcPr>
            <w:tcW w:w="8782" w:type="dxa"/>
          </w:tcPr>
          <w:p w14:paraId="7D6D11E8" w14:textId="77777777" w:rsidR="00EE3324" w:rsidRPr="005B6209" w:rsidRDefault="00EE3324" w:rsidP="00B8316D">
            <w:pPr>
              <w:jc w:val="both"/>
              <w:rPr>
                <w:rFonts w:ascii="Times New Roman" w:hAnsi="Times New Roman" w:cs="Times New Roman"/>
                <w:sz w:val="24"/>
                <w:szCs w:val="24"/>
                <w:lang w:val="en-US"/>
              </w:rPr>
            </w:pPr>
          </w:p>
        </w:tc>
      </w:tr>
    </w:tbl>
    <w:p w14:paraId="409BC0FC" w14:textId="77777777" w:rsidR="00F20AE9" w:rsidRPr="005B6209" w:rsidRDefault="00F20AE9" w:rsidP="00F20AE9">
      <w:pPr>
        <w:spacing w:after="0" w:line="240" w:lineRule="auto"/>
        <w:rPr>
          <w:rFonts w:ascii="Times New Roman" w:hAnsi="Times New Roman" w:cs="Times New Roman"/>
          <w:sz w:val="24"/>
          <w:szCs w:val="24"/>
          <w:lang w:val="en-US"/>
        </w:rPr>
      </w:pPr>
    </w:p>
    <w:p w14:paraId="32476242" w14:textId="77777777" w:rsidR="00371E34" w:rsidRPr="005B6209" w:rsidRDefault="00371E34" w:rsidP="00F20AE9">
      <w:pPr>
        <w:spacing w:after="0" w:line="240" w:lineRule="auto"/>
        <w:rPr>
          <w:rFonts w:ascii="Times New Roman" w:hAnsi="Times New Roman" w:cs="Times New Roman"/>
          <w:sz w:val="24"/>
          <w:szCs w:val="24"/>
          <w:lang w:val="en-US"/>
        </w:rPr>
      </w:pPr>
    </w:p>
    <w:p w14:paraId="7791483A" w14:textId="77777777" w:rsidR="00CE2A55" w:rsidRPr="005B6209" w:rsidRDefault="00CE2A55" w:rsidP="00F20AE9">
      <w:pPr>
        <w:spacing w:after="0" w:line="240" w:lineRule="auto"/>
        <w:rPr>
          <w:rFonts w:ascii="Times New Roman" w:hAnsi="Times New Roman" w:cs="Times New Roman"/>
          <w:sz w:val="24"/>
          <w:szCs w:val="24"/>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CE60C6" w:rsidRPr="005B6209" w14:paraId="0580C3DE" w14:textId="77777777" w:rsidTr="00CE60C6">
        <w:tc>
          <w:tcPr>
            <w:tcW w:w="9628" w:type="dxa"/>
            <w:gridSpan w:val="2"/>
            <w:tcBorders>
              <w:bottom w:val="single" w:sz="4" w:space="0" w:color="auto"/>
            </w:tcBorders>
          </w:tcPr>
          <w:p w14:paraId="1B8CD980" w14:textId="77777777" w:rsidR="00CE60C6" w:rsidRPr="005B6209" w:rsidRDefault="00CE60C6" w:rsidP="00CE60C6">
            <w:pPr>
              <w:jc w:val="center"/>
              <w:rPr>
                <w:rFonts w:ascii="Times New Roman" w:hAnsi="Times New Roman" w:cs="Times New Roman"/>
                <w:b/>
                <w:i/>
                <w:sz w:val="24"/>
                <w:szCs w:val="24"/>
                <w:lang w:val="en-US"/>
              </w:rPr>
            </w:pPr>
            <w:r w:rsidRPr="005B6209">
              <w:rPr>
                <w:rFonts w:ascii="Times New Roman" w:hAnsi="Times New Roman" w:cs="Times New Roman"/>
                <w:b/>
                <w:i/>
                <w:sz w:val="24"/>
                <w:szCs w:val="24"/>
                <w:lang w:val="en-US"/>
              </w:rPr>
              <w:t>Affiliazioni</w:t>
            </w:r>
          </w:p>
        </w:tc>
      </w:tr>
      <w:tr w:rsidR="00CE60C6" w:rsidRPr="005B6209" w14:paraId="3FF8015C" w14:textId="77777777" w:rsidTr="00CE60C6">
        <w:tc>
          <w:tcPr>
            <w:tcW w:w="2122" w:type="dxa"/>
            <w:tcBorders>
              <w:top w:val="single" w:sz="4" w:space="0" w:color="auto"/>
            </w:tcBorders>
          </w:tcPr>
          <w:p w14:paraId="37E6D040" w14:textId="77777777" w:rsidR="00CE60C6" w:rsidRPr="005B6209" w:rsidRDefault="00CE60C6" w:rsidP="00CE60C6">
            <w:pPr>
              <w:rPr>
                <w:rFonts w:ascii="Times New Roman" w:hAnsi="Times New Roman" w:cs="Times New Roman"/>
                <w:sz w:val="24"/>
                <w:szCs w:val="24"/>
                <w:lang w:val="en-US"/>
              </w:rPr>
            </w:pPr>
          </w:p>
        </w:tc>
        <w:tc>
          <w:tcPr>
            <w:tcW w:w="7506" w:type="dxa"/>
            <w:tcBorders>
              <w:top w:val="single" w:sz="4" w:space="0" w:color="auto"/>
            </w:tcBorders>
          </w:tcPr>
          <w:p w14:paraId="2CCFEE5C" w14:textId="77777777" w:rsidR="00CE60C6" w:rsidRPr="005B6209" w:rsidRDefault="00CE60C6" w:rsidP="00CE60C6">
            <w:pPr>
              <w:rPr>
                <w:rFonts w:ascii="Times New Roman" w:hAnsi="Times New Roman" w:cs="Times New Roman"/>
                <w:sz w:val="24"/>
                <w:szCs w:val="24"/>
              </w:rPr>
            </w:pPr>
          </w:p>
        </w:tc>
      </w:tr>
      <w:tr w:rsidR="00CE60C6" w:rsidRPr="005B6209" w14:paraId="43E3213A" w14:textId="77777777" w:rsidTr="00CE60C6">
        <w:tc>
          <w:tcPr>
            <w:tcW w:w="2122" w:type="dxa"/>
          </w:tcPr>
          <w:p w14:paraId="2858FA45" w14:textId="77777777" w:rsidR="00CE60C6" w:rsidRPr="005B6209" w:rsidRDefault="00CE60C6" w:rsidP="00CE60C6">
            <w:pPr>
              <w:rPr>
                <w:rFonts w:ascii="Times New Roman" w:hAnsi="Times New Roman" w:cs="Times New Roman"/>
                <w:sz w:val="24"/>
                <w:szCs w:val="24"/>
                <w:lang w:val="en-US"/>
              </w:rPr>
            </w:pPr>
            <w:r w:rsidRPr="005B6209">
              <w:rPr>
                <w:rFonts w:ascii="Times New Roman" w:hAnsi="Times New Roman" w:cs="Times New Roman"/>
                <w:sz w:val="24"/>
                <w:szCs w:val="24"/>
                <w:lang w:val="en-US"/>
              </w:rPr>
              <w:t>Dal 2004 ad oggi</w:t>
            </w:r>
          </w:p>
        </w:tc>
        <w:tc>
          <w:tcPr>
            <w:tcW w:w="7506" w:type="dxa"/>
          </w:tcPr>
          <w:p w14:paraId="7885E65B" w14:textId="77777777" w:rsidR="00CE60C6" w:rsidRPr="005B6209" w:rsidRDefault="00CE60C6" w:rsidP="00CE60C6">
            <w:pPr>
              <w:rPr>
                <w:rFonts w:ascii="Times New Roman" w:hAnsi="Times New Roman" w:cs="Times New Roman"/>
                <w:sz w:val="24"/>
                <w:szCs w:val="24"/>
              </w:rPr>
            </w:pPr>
            <w:r w:rsidRPr="005B6209">
              <w:rPr>
                <w:rFonts w:ascii="Times New Roman" w:hAnsi="Times New Roman" w:cs="Times New Roman"/>
                <w:sz w:val="24"/>
                <w:szCs w:val="24"/>
              </w:rPr>
              <w:t>Membro “Istituto Interuniversitario di Miologia”</w:t>
            </w:r>
          </w:p>
        </w:tc>
      </w:tr>
      <w:tr w:rsidR="00CE60C6" w:rsidRPr="005B6209" w14:paraId="12CDE869" w14:textId="77777777" w:rsidTr="00CE60C6">
        <w:tc>
          <w:tcPr>
            <w:tcW w:w="2122" w:type="dxa"/>
          </w:tcPr>
          <w:p w14:paraId="7B7E84C2" w14:textId="77777777" w:rsidR="00CE60C6" w:rsidRPr="005B6209" w:rsidRDefault="00CE60C6" w:rsidP="00CE60C6">
            <w:pPr>
              <w:rPr>
                <w:rFonts w:ascii="Times New Roman" w:hAnsi="Times New Roman" w:cs="Times New Roman"/>
                <w:sz w:val="24"/>
                <w:szCs w:val="24"/>
                <w:lang w:val="en-US"/>
              </w:rPr>
            </w:pPr>
            <w:r w:rsidRPr="005B6209">
              <w:rPr>
                <w:rFonts w:ascii="Times New Roman" w:hAnsi="Times New Roman" w:cs="Times New Roman"/>
                <w:sz w:val="24"/>
                <w:szCs w:val="24"/>
                <w:lang w:val="en-US"/>
              </w:rPr>
              <w:t>Dal 2009 ad oggi</w:t>
            </w:r>
          </w:p>
        </w:tc>
        <w:tc>
          <w:tcPr>
            <w:tcW w:w="7506" w:type="dxa"/>
          </w:tcPr>
          <w:p w14:paraId="3FB80CC0" w14:textId="77777777" w:rsidR="00CE60C6" w:rsidRPr="005B6209" w:rsidRDefault="00CE60C6" w:rsidP="0065616D">
            <w:pPr>
              <w:pStyle w:val="Corpotesto"/>
              <w:spacing w:after="0"/>
              <w:rPr>
                <w:rFonts w:ascii="Times New Roman" w:hAnsi="Times New Roman" w:cs="Times New Roman"/>
                <w:sz w:val="24"/>
                <w:szCs w:val="24"/>
              </w:rPr>
            </w:pPr>
            <w:r w:rsidRPr="005B6209">
              <w:rPr>
                <w:rFonts w:ascii="Times New Roman" w:hAnsi="Times New Roman" w:cs="Times New Roman"/>
                <w:sz w:val="24"/>
                <w:szCs w:val="24"/>
              </w:rPr>
              <w:t xml:space="preserve">Membro </w:t>
            </w:r>
            <w:r w:rsidR="0065616D" w:rsidRPr="005B6209">
              <w:rPr>
                <w:rFonts w:ascii="Times New Roman" w:hAnsi="Times New Roman" w:cs="Times New Roman"/>
                <w:sz w:val="24"/>
                <w:szCs w:val="24"/>
              </w:rPr>
              <w:t xml:space="preserve">“Società Italiana di Fisiologia” </w:t>
            </w:r>
            <w:r w:rsidR="0065616D">
              <w:rPr>
                <w:rFonts w:ascii="Times New Roman" w:hAnsi="Times New Roman" w:cs="Times New Roman"/>
                <w:sz w:val="24"/>
                <w:szCs w:val="24"/>
              </w:rPr>
              <w:t xml:space="preserve">e </w:t>
            </w:r>
            <w:r w:rsidRPr="005B6209">
              <w:rPr>
                <w:rFonts w:ascii="Times New Roman" w:hAnsi="Times New Roman" w:cs="Times New Roman"/>
                <w:sz w:val="24"/>
                <w:szCs w:val="24"/>
              </w:rPr>
              <w:t xml:space="preserve">“Purine Club” </w:t>
            </w:r>
          </w:p>
        </w:tc>
      </w:tr>
      <w:tr w:rsidR="00CE60C6" w:rsidRPr="001C365B" w14:paraId="45E5E9A5" w14:textId="77777777" w:rsidTr="00CE60C6">
        <w:tc>
          <w:tcPr>
            <w:tcW w:w="2122" w:type="dxa"/>
          </w:tcPr>
          <w:p w14:paraId="0059C2A4" w14:textId="77777777" w:rsidR="00CE60C6" w:rsidRPr="005B6209" w:rsidRDefault="00CE60C6" w:rsidP="00CE60C6">
            <w:pPr>
              <w:rPr>
                <w:rFonts w:ascii="Times New Roman" w:hAnsi="Times New Roman" w:cs="Times New Roman"/>
                <w:sz w:val="24"/>
                <w:szCs w:val="24"/>
                <w:lang w:val="en-US"/>
              </w:rPr>
            </w:pPr>
            <w:r w:rsidRPr="005B6209">
              <w:rPr>
                <w:rFonts w:ascii="Times New Roman" w:hAnsi="Times New Roman" w:cs="Times New Roman"/>
                <w:sz w:val="24"/>
                <w:szCs w:val="24"/>
                <w:lang w:val="en-US"/>
              </w:rPr>
              <w:t>Dal 2014 ad oggi</w:t>
            </w:r>
          </w:p>
        </w:tc>
        <w:tc>
          <w:tcPr>
            <w:tcW w:w="7506" w:type="dxa"/>
          </w:tcPr>
          <w:p w14:paraId="0E8CAD6D" w14:textId="77777777" w:rsidR="00CE60C6" w:rsidRPr="005B6209" w:rsidRDefault="00CE60C6" w:rsidP="00CE60C6">
            <w:pPr>
              <w:rPr>
                <w:rFonts w:ascii="Times New Roman" w:hAnsi="Times New Roman" w:cs="Times New Roman"/>
                <w:sz w:val="24"/>
                <w:szCs w:val="24"/>
                <w:lang w:val="en-US"/>
              </w:rPr>
            </w:pPr>
            <w:r w:rsidRPr="005B6209">
              <w:rPr>
                <w:rFonts w:ascii="Times New Roman" w:hAnsi="Times New Roman" w:cs="Times New Roman"/>
                <w:sz w:val="24"/>
                <w:szCs w:val="24"/>
                <w:lang w:val="en-US"/>
              </w:rPr>
              <w:t>Membro “Strategic Networks for Italian Biotechnology Advancement”</w:t>
            </w:r>
          </w:p>
        </w:tc>
      </w:tr>
    </w:tbl>
    <w:p w14:paraId="204125E2" w14:textId="77777777" w:rsidR="00AB65C3" w:rsidRPr="005B6209" w:rsidRDefault="00AB65C3" w:rsidP="00F20AE9">
      <w:pPr>
        <w:spacing w:after="0" w:line="240" w:lineRule="auto"/>
        <w:rPr>
          <w:rFonts w:ascii="Times New Roman" w:hAnsi="Times New Roman" w:cs="Times New Roman"/>
          <w:sz w:val="24"/>
          <w:szCs w:val="24"/>
          <w:lang w:val="en-US"/>
        </w:rPr>
      </w:pPr>
    </w:p>
    <w:p w14:paraId="7E570AF7" w14:textId="77777777" w:rsidR="00541A54" w:rsidRPr="005B6209" w:rsidRDefault="00541A54" w:rsidP="00F20AE9">
      <w:pPr>
        <w:spacing w:after="0" w:line="240" w:lineRule="auto"/>
        <w:rPr>
          <w:rFonts w:ascii="Times New Roman" w:hAnsi="Times New Roman" w:cs="Times New Roman"/>
          <w:sz w:val="24"/>
          <w:szCs w:val="24"/>
          <w:lang w:val="en-US"/>
        </w:rPr>
      </w:pPr>
    </w:p>
    <w:p w14:paraId="6C4CAAF3" w14:textId="77777777" w:rsidR="00541A54" w:rsidRPr="005B6209" w:rsidRDefault="00541A54" w:rsidP="00F20AE9">
      <w:pPr>
        <w:spacing w:after="0" w:line="240" w:lineRule="auto"/>
        <w:rPr>
          <w:rFonts w:ascii="Times New Roman" w:hAnsi="Times New Roman" w:cs="Times New Roman"/>
          <w:sz w:val="24"/>
          <w:szCs w:val="24"/>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3"/>
        <w:gridCol w:w="7635"/>
      </w:tblGrid>
      <w:tr w:rsidR="00541A54" w:rsidRPr="005B6209" w14:paraId="4948BF04" w14:textId="77777777" w:rsidTr="00541A54">
        <w:tc>
          <w:tcPr>
            <w:tcW w:w="9628" w:type="dxa"/>
            <w:gridSpan w:val="2"/>
            <w:tcBorders>
              <w:bottom w:val="single" w:sz="4" w:space="0" w:color="auto"/>
            </w:tcBorders>
          </w:tcPr>
          <w:p w14:paraId="54472AFB" w14:textId="77777777" w:rsidR="00541A54" w:rsidRPr="005B6209" w:rsidRDefault="00541A54" w:rsidP="00541A54">
            <w:pPr>
              <w:jc w:val="center"/>
              <w:rPr>
                <w:rFonts w:ascii="Times New Roman" w:hAnsi="Times New Roman" w:cs="Times New Roman"/>
                <w:b/>
                <w:i/>
                <w:sz w:val="24"/>
                <w:szCs w:val="24"/>
                <w:lang w:val="en-US"/>
              </w:rPr>
            </w:pPr>
            <w:r w:rsidRPr="005B6209">
              <w:rPr>
                <w:rFonts w:ascii="Times New Roman" w:hAnsi="Times New Roman" w:cs="Times New Roman"/>
                <w:b/>
                <w:i/>
                <w:sz w:val="24"/>
                <w:szCs w:val="24"/>
                <w:lang w:val="en-US"/>
              </w:rPr>
              <w:t>Lingue conosciute</w:t>
            </w:r>
          </w:p>
        </w:tc>
      </w:tr>
      <w:tr w:rsidR="00541A54" w:rsidRPr="005B6209" w14:paraId="300257D7" w14:textId="77777777" w:rsidTr="00541A54">
        <w:tc>
          <w:tcPr>
            <w:tcW w:w="9628" w:type="dxa"/>
            <w:gridSpan w:val="2"/>
            <w:tcBorders>
              <w:top w:val="single" w:sz="4" w:space="0" w:color="auto"/>
            </w:tcBorders>
          </w:tcPr>
          <w:p w14:paraId="06D4E282" w14:textId="77777777" w:rsidR="00541A54" w:rsidRPr="005B6209" w:rsidRDefault="00541A54" w:rsidP="00541A54">
            <w:pPr>
              <w:jc w:val="center"/>
              <w:rPr>
                <w:rFonts w:ascii="Times New Roman" w:hAnsi="Times New Roman" w:cs="Times New Roman"/>
                <w:b/>
                <w:i/>
                <w:sz w:val="24"/>
                <w:szCs w:val="24"/>
                <w:lang w:val="en-US"/>
              </w:rPr>
            </w:pPr>
          </w:p>
        </w:tc>
      </w:tr>
      <w:tr w:rsidR="00541A54" w:rsidRPr="005B6209" w14:paraId="05989014" w14:textId="77777777" w:rsidTr="00541A54">
        <w:tc>
          <w:tcPr>
            <w:tcW w:w="1443" w:type="dxa"/>
          </w:tcPr>
          <w:p w14:paraId="64F098F0" w14:textId="77777777" w:rsidR="00541A54" w:rsidRPr="005B6209" w:rsidRDefault="00541A54">
            <w:pPr>
              <w:rPr>
                <w:rFonts w:ascii="Times New Roman" w:hAnsi="Times New Roman" w:cs="Times New Roman"/>
                <w:sz w:val="24"/>
                <w:szCs w:val="24"/>
                <w:lang w:val="en-US"/>
              </w:rPr>
            </w:pPr>
            <w:r w:rsidRPr="005B6209">
              <w:rPr>
                <w:rFonts w:ascii="Times New Roman" w:hAnsi="Times New Roman" w:cs="Times New Roman"/>
                <w:sz w:val="24"/>
                <w:szCs w:val="24"/>
                <w:lang w:val="en-US"/>
              </w:rPr>
              <w:t>MADRELINGUA</w:t>
            </w:r>
          </w:p>
        </w:tc>
        <w:tc>
          <w:tcPr>
            <w:tcW w:w="8185" w:type="dxa"/>
          </w:tcPr>
          <w:p w14:paraId="7D28141D" w14:textId="77777777" w:rsidR="00541A54" w:rsidRPr="005B6209" w:rsidRDefault="00541A54">
            <w:pPr>
              <w:rPr>
                <w:rFonts w:ascii="Times New Roman" w:hAnsi="Times New Roman" w:cs="Times New Roman"/>
                <w:b/>
                <w:sz w:val="24"/>
                <w:szCs w:val="24"/>
                <w:lang w:val="en-US"/>
              </w:rPr>
            </w:pPr>
            <w:r w:rsidRPr="005B6209">
              <w:rPr>
                <w:rFonts w:ascii="Times New Roman" w:hAnsi="Times New Roman" w:cs="Times New Roman"/>
                <w:b/>
                <w:sz w:val="24"/>
                <w:szCs w:val="24"/>
                <w:lang w:val="en-US"/>
              </w:rPr>
              <w:t>Italiano</w:t>
            </w:r>
          </w:p>
        </w:tc>
      </w:tr>
      <w:tr w:rsidR="00541A54" w:rsidRPr="005B6209" w14:paraId="678ED4CE" w14:textId="77777777" w:rsidTr="00541A54">
        <w:tc>
          <w:tcPr>
            <w:tcW w:w="1443" w:type="dxa"/>
          </w:tcPr>
          <w:p w14:paraId="48DC0656" w14:textId="77777777" w:rsidR="00541A54" w:rsidRPr="005B6209" w:rsidRDefault="00541A54">
            <w:pPr>
              <w:rPr>
                <w:rFonts w:ascii="Times New Roman" w:hAnsi="Times New Roman" w:cs="Times New Roman"/>
                <w:sz w:val="24"/>
                <w:szCs w:val="24"/>
                <w:lang w:val="en-US"/>
              </w:rPr>
            </w:pPr>
          </w:p>
        </w:tc>
        <w:tc>
          <w:tcPr>
            <w:tcW w:w="8185" w:type="dxa"/>
          </w:tcPr>
          <w:p w14:paraId="3BEBFE7D" w14:textId="77777777" w:rsidR="00541A54" w:rsidRPr="005B6209" w:rsidRDefault="00541A54">
            <w:pPr>
              <w:rPr>
                <w:rFonts w:ascii="Times New Roman" w:hAnsi="Times New Roman" w:cs="Times New Roman"/>
                <w:sz w:val="24"/>
                <w:szCs w:val="24"/>
                <w:lang w:val="en-US"/>
              </w:rPr>
            </w:pPr>
          </w:p>
        </w:tc>
      </w:tr>
      <w:tr w:rsidR="00541A54" w:rsidRPr="00A230D2" w14:paraId="189821DC" w14:textId="77777777" w:rsidTr="000E2C3C">
        <w:trPr>
          <w:trHeight w:val="2722"/>
        </w:trPr>
        <w:tc>
          <w:tcPr>
            <w:tcW w:w="1443" w:type="dxa"/>
          </w:tcPr>
          <w:p w14:paraId="6D86C30B" w14:textId="77777777" w:rsidR="00541A54" w:rsidRPr="005B6209" w:rsidRDefault="00541A54">
            <w:pPr>
              <w:rPr>
                <w:rFonts w:ascii="Times New Roman" w:hAnsi="Times New Roman" w:cs="Times New Roman"/>
                <w:sz w:val="24"/>
                <w:szCs w:val="24"/>
                <w:lang w:val="en-US"/>
              </w:rPr>
            </w:pPr>
            <w:r w:rsidRPr="005B6209">
              <w:rPr>
                <w:rFonts w:ascii="Times New Roman" w:hAnsi="Times New Roman" w:cs="Times New Roman"/>
                <w:sz w:val="24"/>
                <w:szCs w:val="24"/>
                <w:lang w:val="en-US"/>
              </w:rPr>
              <w:t>ALTRE LINGUE</w:t>
            </w:r>
          </w:p>
        </w:tc>
        <w:tc>
          <w:tcPr>
            <w:tcW w:w="8185" w:type="dxa"/>
          </w:tcPr>
          <w:p w14:paraId="65F55F86" w14:textId="77777777" w:rsidR="00541A54" w:rsidRPr="00916FDF" w:rsidRDefault="00541A54" w:rsidP="00541A54">
            <w:pPr>
              <w:jc w:val="both"/>
              <w:rPr>
                <w:rFonts w:ascii="Times New Roman" w:hAnsi="Times New Roman" w:cs="Times New Roman"/>
                <w:b/>
                <w:sz w:val="24"/>
                <w:szCs w:val="24"/>
                <w:lang w:val="en-US"/>
              </w:rPr>
            </w:pPr>
            <w:r w:rsidRPr="00916FDF">
              <w:rPr>
                <w:rFonts w:ascii="Times New Roman" w:hAnsi="Times New Roman" w:cs="Times New Roman"/>
                <w:b/>
                <w:sz w:val="24"/>
                <w:szCs w:val="24"/>
                <w:lang w:val="en-US"/>
              </w:rPr>
              <w:t>INGLESE</w:t>
            </w:r>
          </w:p>
          <w:p w14:paraId="115E927E" w14:textId="77777777" w:rsidR="00ED106B" w:rsidRPr="00ED106B" w:rsidRDefault="00ED106B" w:rsidP="00541A54">
            <w:pPr>
              <w:jc w:val="both"/>
              <w:rPr>
                <w:rFonts w:ascii="Times New Roman" w:hAnsi="Times New Roman" w:cs="Times New Roman"/>
                <w:b/>
                <w:sz w:val="24"/>
                <w:szCs w:val="24"/>
                <w:lang w:val="en-US"/>
              </w:rPr>
            </w:pPr>
            <w:r w:rsidRPr="00ED106B">
              <w:rPr>
                <w:rFonts w:ascii="Times New Roman" w:hAnsi="Times New Roman" w:cs="Times New Roman"/>
                <w:b/>
                <w:sz w:val="24"/>
                <w:szCs w:val="24"/>
                <w:lang w:val="en-US"/>
              </w:rPr>
              <w:t>Superato (pass with distinction) esame ESB (English Speaking Board) livello B2 (Dicembre 2018)</w:t>
            </w:r>
          </w:p>
          <w:p w14:paraId="74269415" w14:textId="77777777" w:rsidR="00541A54" w:rsidRPr="00916FDF" w:rsidRDefault="00541A54" w:rsidP="00541A54">
            <w:pPr>
              <w:jc w:val="both"/>
              <w:rPr>
                <w:rFonts w:ascii="Times New Roman" w:hAnsi="Times New Roman" w:cs="Times New Roman"/>
                <w:sz w:val="24"/>
                <w:szCs w:val="24"/>
                <w:lang w:val="en-US"/>
              </w:rPr>
            </w:pPr>
          </w:p>
          <w:p w14:paraId="070BDF32" w14:textId="77777777" w:rsidR="00541A54" w:rsidRPr="0067171E" w:rsidRDefault="00541A54" w:rsidP="00EF36A5">
            <w:pPr>
              <w:pStyle w:val="Paragrafoelenco"/>
              <w:numPr>
                <w:ilvl w:val="0"/>
                <w:numId w:val="2"/>
              </w:numPr>
              <w:ind w:left="441"/>
              <w:jc w:val="both"/>
              <w:rPr>
                <w:rFonts w:ascii="Times New Roman" w:hAnsi="Times New Roman" w:cs="Times New Roman"/>
                <w:sz w:val="24"/>
                <w:szCs w:val="24"/>
              </w:rPr>
            </w:pPr>
            <w:r w:rsidRPr="0067171E">
              <w:rPr>
                <w:rFonts w:ascii="Times New Roman" w:hAnsi="Times New Roman" w:cs="Times New Roman"/>
                <w:sz w:val="24"/>
                <w:szCs w:val="24"/>
              </w:rPr>
              <w:t>Corso di Inglese scientifico “Writing Across Science” (Università degli Studi “G. d’Annunzio” – Chieti, 18-27/11/08).</w:t>
            </w:r>
          </w:p>
          <w:p w14:paraId="6D7E347D" w14:textId="77777777" w:rsidR="00541A54" w:rsidRPr="0067171E" w:rsidRDefault="00541A54" w:rsidP="00EF36A5">
            <w:pPr>
              <w:pStyle w:val="Paragrafoelenco"/>
              <w:numPr>
                <w:ilvl w:val="0"/>
                <w:numId w:val="2"/>
              </w:numPr>
              <w:ind w:left="441"/>
              <w:jc w:val="both"/>
              <w:rPr>
                <w:rFonts w:ascii="Times New Roman" w:hAnsi="Times New Roman" w:cs="Times New Roman"/>
                <w:sz w:val="24"/>
                <w:szCs w:val="24"/>
              </w:rPr>
            </w:pPr>
            <w:r w:rsidRPr="0067171E">
              <w:rPr>
                <w:rFonts w:ascii="Times New Roman" w:hAnsi="Times New Roman" w:cs="Times New Roman"/>
                <w:sz w:val="24"/>
                <w:szCs w:val="24"/>
              </w:rPr>
              <w:t>Corso di inglese “general english”, level: intermediate – B2, monte ore: 90 (College &amp; American Academy, aule di Università degli Studi “G. d’Annunzio” – Chieti, 10/07/2014)</w:t>
            </w:r>
          </w:p>
          <w:p w14:paraId="1DB08983" w14:textId="77777777" w:rsidR="00A230D2" w:rsidRPr="00ED106B" w:rsidRDefault="00541A54" w:rsidP="00EF36A5">
            <w:pPr>
              <w:pStyle w:val="Paragrafoelenco"/>
              <w:numPr>
                <w:ilvl w:val="0"/>
                <w:numId w:val="2"/>
              </w:numPr>
              <w:ind w:left="441"/>
              <w:jc w:val="both"/>
              <w:rPr>
                <w:rFonts w:ascii="Times New Roman" w:hAnsi="Times New Roman" w:cs="Times New Roman"/>
                <w:sz w:val="24"/>
                <w:szCs w:val="24"/>
              </w:rPr>
            </w:pPr>
            <w:r w:rsidRPr="0067171E">
              <w:rPr>
                <w:rFonts w:ascii="Times New Roman" w:hAnsi="Times New Roman" w:cs="Times New Roman"/>
                <w:sz w:val="24"/>
                <w:szCs w:val="24"/>
              </w:rPr>
              <w:t>Corso di inglese “conversation”, level: intermediate – B2, monte ore: 30 (College &amp; American Academy, aule di Università degli Studi “G. d’Annunzio” – Chieti, 10/07/2014)</w:t>
            </w:r>
          </w:p>
        </w:tc>
      </w:tr>
    </w:tbl>
    <w:p w14:paraId="1F57C266" w14:textId="77777777" w:rsidR="00541A54" w:rsidRPr="00A230D2" w:rsidRDefault="00541A54" w:rsidP="00F20AE9">
      <w:pPr>
        <w:spacing w:after="0" w:line="240" w:lineRule="auto"/>
        <w:rPr>
          <w:rFonts w:ascii="Times New Roman" w:hAnsi="Times New Roman" w:cs="Times New Roman"/>
          <w:sz w:val="24"/>
          <w:szCs w:val="24"/>
        </w:rPr>
      </w:pPr>
    </w:p>
    <w:p w14:paraId="04C995DB" w14:textId="77777777" w:rsidR="001D01B1" w:rsidRPr="00A230D2" w:rsidRDefault="001D01B1" w:rsidP="00F20AE9">
      <w:pPr>
        <w:spacing w:after="0" w:line="240" w:lineRule="auto"/>
        <w:rPr>
          <w:rFonts w:ascii="Times New Roman" w:hAnsi="Times New Roman" w:cs="Times New Roman"/>
          <w:sz w:val="24"/>
          <w:szCs w:val="24"/>
        </w:rPr>
      </w:pPr>
    </w:p>
    <w:p w14:paraId="44869B05" w14:textId="77777777" w:rsidR="001D01B1" w:rsidRPr="00A230D2" w:rsidRDefault="001D01B1" w:rsidP="00F20AE9">
      <w:pPr>
        <w:spacing w:after="0" w:line="240" w:lineRule="auto"/>
        <w:rPr>
          <w:rFonts w:ascii="Times New Roman" w:hAnsi="Times New Roman" w:cs="Times New Roman"/>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D01B1" w:rsidRPr="005B6209" w14:paraId="4769C103" w14:textId="77777777" w:rsidTr="001D01B1">
        <w:tc>
          <w:tcPr>
            <w:tcW w:w="9628" w:type="dxa"/>
            <w:tcBorders>
              <w:bottom w:val="single" w:sz="4" w:space="0" w:color="auto"/>
            </w:tcBorders>
          </w:tcPr>
          <w:p w14:paraId="7AF5EBF3" w14:textId="77777777" w:rsidR="001D01B1" w:rsidRPr="005B6209" w:rsidRDefault="001D01B1" w:rsidP="001D01B1">
            <w:pPr>
              <w:jc w:val="center"/>
              <w:rPr>
                <w:rFonts w:ascii="Times New Roman" w:hAnsi="Times New Roman" w:cs="Times New Roman"/>
                <w:b/>
                <w:i/>
                <w:sz w:val="24"/>
                <w:szCs w:val="24"/>
              </w:rPr>
            </w:pPr>
            <w:r w:rsidRPr="005B6209">
              <w:rPr>
                <w:rFonts w:ascii="Times New Roman" w:hAnsi="Times New Roman" w:cs="Times New Roman"/>
                <w:b/>
                <w:i/>
                <w:sz w:val="24"/>
                <w:szCs w:val="24"/>
              </w:rPr>
              <w:t>Capacità e conoscenze informatiche</w:t>
            </w:r>
          </w:p>
        </w:tc>
      </w:tr>
      <w:tr w:rsidR="001D01B1" w:rsidRPr="005B6209" w14:paraId="0E598F8C" w14:textId="77777777" w:rsidTr="001D01B1">
        <w:tc>
          <w:tcPr>
            <w:tcW w:w="9628" w:type="dxa"/>
            <w:tcBorders>
              <w:top w:val="single" w:sz="4" w:space="0" w:color="auto"/>
            </w:tcBorders>
          </w:tcPr>
          <w:p w14:paraId="3F1E741F" w14:textId="77777777" w:rsidR="001D01B1" w:rsidRPr="005B6209" w:rsidRDefault="001D01B1">
            <w:pPr>
              <w:rPr>
                <w:rFonts w:ascii="Times New Roman" w:hAnsi="Times New Roman" w:cs="Times New Roman"/>
                <w:sz w:val="24"/>
                <w:szCs w:val="24"/>
              </w:rPr>
            </w:pPr>
          </w:p>
        </w:tc>
      </w:tr>
      <w:tr w:rsidR="001D01B1" w:rsidRPr="005B6209" w14:paraId="1F88D5A5" w14:textId="77777777" w:rsidTr="001D01B1">
        <w:tc>
          <w:tcPr>
            <w:tcW w:w="9628" w:type="dxa"/>
          </w:tcPr>
          <w:p w14:paraId="1CE4AFE0" w14:textId="77777777" w:rsidR="001D01B1" w:rsidRPr="005B6209" w:rsidRDefault="001D01B1" w:rsidP="001D01B1">
            <w:pPr>
              <w:jc w:val="both"/>
              <w:rPr>
                <w:rFonts w:ascii="Times New Roman" w:hAnsi="Times New Roman" w:cs="Times New Roman"/>
                <w:sz w:val="24"/>
                <w:szCs w:val="24"/>
              </w:rPr>
            </w:pPr>
            <w:r w:rsidRPr="005B6209">
              <w:rPr>
                <w:rFonts w:ascii="Times New Roman" w:hAnsi="Times New Roman" w:cs="Times New Roman"/>
                <w:sz w:val="24"/>
                <w:szCs w:val="24"/>
              </w:rPr>
              <w:lastRenderedPageBreak/>
              <w:t xml:space="preserve">Uso abituale del computer, di Internet e della posta elettronica. </w:t>
            </w:r>
          </w:p>
          <w:p w14:paraId="0C3BD8D4" w14:textId="77777777" w:rsidR="001D01B1" w:rsidRPr="005B6209" w:rsidRDefault="001D01B1" w:rsidP="001D01B1">
            <w:pPr>
              <w:jc w:val="both"/>
              <w:rPr>
                <w:rFonts w:ascii="Times New Roman" w:hAnsi="Times New Roman" w:cs="Times New Roman"/>
                <w:sz w:val="24"/>
                <w:szCs w:val="24"/>
              </w:rPr>
            </w:pPr>
            <w:r w:rsidRPr="005B6209">
              <w:rPr>
                <w:rFonts w:ascii="Times New Roman" w:hAnsi="Times New Roman" w:cs="Times New Roman"/>
                <w:sz w:val="24"/>
                <w:szCs w:val="24"/>
              </w:rPr>
              <w:t>Buona conoscenza del sistema operativo Windows e del pacchetto Office.</w:t>
            </w:r>
          </w:p>
          <w:p w14:paraId="6EF9F62F" w14:textId="77777777" w:rsidR="001D01B1" w:rsidRPr="005B6209" w:rsidRDefault="001D01B1" w:rsidP="001D01B1">
            <w:pPr>
              <w:jc w:val="both"/>
              <w:rPr>
                <w:rFonts w:ascii="Times New Roman" w:hAnsi="Times New Roman" w:cs="Times New Roman"/>
                <w:sz w:val="24"/>
                <w:szCs w:val="24"/>
              </w:rPr>
            </w:pPr>
          </w:p>
          <w:p w14:paraId="0666599F" w14:textId="77777777" w:rsidR="001D01B1" w:rsidRPr="005B6209" w:rsidRDefault="001D01B1" w:rsidP="00EF36A5">
            <w:pPr>
              <w:pStyle w:val="Paragrafoelenco"/>
              <w:numPr>
                <w:ilvl w:val="0"/>
                <w:numId w:val="3"/>
              </w:numPr>
              <w:jc w:val="both"/>
              <w:rPr>
                <w:rFonts w:ascii="Times New Roman" w:hAnsi="Times New Roman" w:cs="Times New Roman"/>
                <w:sz w:val="24"/>
                <w:szCs w:val="24"/>
              </w:rPr>
            </w:pPr>
            <w:r w:rsidRPr="005B6209">
              <w:rPr>
                <w:rFonts w:ascii="Times New Roman" w:hAnsi="Times New Roman" w:cs="Times New Roman"/>
                <w:sz w:val="24"/>
                <w:szCs w:val="24"/>
              </w:rPr>
              <w:t>Corso di “Statistica informatica” per Post-doc dell’Università “G. d’Annunzio” di Chieti-Pescara</w:t>
            </w:r>
            <w:r w:rsidR="00B46FCB" w:rsidRPr="005B6209">
              <w:rPr>
                <w:rFonts w:ascii="Times New Roman" w:hAnsi="Times New Roman" w:cs="Times New Roman"/>
                <w:sz w:val="24"/>
                <w:szCs w:val="24"/>
              </w:rPr>
              <w:t>,</w:t>
            </w:r>
            <w:r w:rsidRPr="005B6209">
              <w:rPr>
                <w:rFonts w:ascii="Times New Roman" w:hAnsi="Times New Roman" w:cs="Times New Roman"/>
                <w:sz w:val="24"/>
                <w:szCs w:val="24"/>
              </w:rPr>
              <w:t xml:space="preserve"> conseguito il 26/09/2014</w:t>
            </w:r>
            <w:r w:rsidR="00B46FCB" w:rsidRPr="005B6209">
              <w:rPr>
                <w:rFonts w:ascii="Times New Roman" w:hAnsi="Times New Roman" w:cs="Times New Roman"/>
                <w:sz w:val="24"/>
                <w:szCs w:val="24"/>
              </w:rPr>
              <w:t xml:space="preserve">, </w:t>
            </w:r>
            <w:r w:rsidRPr="005B6209">
              <w:rPr>
                <w:rFonts w:ascii="Times New Roman" w:hAnsi="Times New Roman" w:cs="Times New Roman"/>
                <w:sz w:val="24"/>
                <w:szCs w:val="24"/>
              </w:rPr>
              <w:t xml:space="preserve">Università “G. d’Annunzio” di Chieti-Pescara, </w:t>
            </w:r>
            <w:r w:rsidR="00B46FCB" w:rsidRPr="005B6209">
              <w:rPr>
                <w:rFonts w:ascii="Times New Roman" w:hAnsi="Times New Roman" w:cs="Times New Roman"/>
                <w:sz w:val="24"/>
                <w:szCs w:val="24"/>
              </w:rPr>
              <w:t xml:space="preserve">8-26 Settembre 2014, </w:t>
            </w:r>
            <w:r w:rsidRPr="005B6209">
              <w:rPr>
                <w:rFonts w:ascii="Times New Roman" w:hAnsi="Times New Roman" w:cs="Times New Roman"/>
                <w:sz w:val="24"/>
                <w:szCs w:val="24"/>
              </w:rPr>
              <w:t>Chieti.</w:t>
            </w:r>
          </w:p>
        </w:tc>
      </w:tr>
    </w:tbl>
    <w:p w14:paraId="06829F08" w14:textId="690BBAD8" w:rsidR="008E321E" w:rsidRPr="009A0262" w:rsidRDefault="008E321E" w:rsidP="001C365B">
      <w:pPr>
        <w:rPr>
          <w:rFonts w:ascii="Times New Roman" w:hAnsi="Times New Roman" w:cs="Times New Roman"/>
          <w:sz w:val="24"/>
          <w:szCs w:val="24"/>
        </w:rPr>
      </w:pPr>
      <w:bookmarkStart w:id="0" w:name="_GoBack"/>
      <w:bookmarkEnd w:id="0"/>
    </w:p>
    <w:sectPr w:rsidR="008E321E" w:rsidRPr="009A0262" w:rsidSect="009B559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0F9A4" w14:textId="77777777" w:rsidR="00BB4784" w:rsidRDefault="00BB4784" w:rsidP="00450B06">
      <w:pPr>
        <w:spacing w:after="0" w:line="240" w:lineRule="auto"/>
      </w:pPr>
      <w:r>
        <w:separator/>
      </w:r>
    </w:p>
  </w:endnote>
  <w:endnote w:type="continuationSeparator" w:id="0">
    <w:p w14:paraId="380F7627" w14:textId="77777777" w:rsidR="00BB4784" w:rsidRDefault="00BB4784" w:rsidP="00450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C90D8" w14:textId="77777777" w:rsidR="00BB4784" w:rsidRDefault="00BB4784" w:rsidP="00450B06">
      <w:pPr>
        <w:spacing w:after="0" w:line="240" w:lineRule="auto"/>
      </w:pPr>
      <w:r>
        <w:separator/>
      </w:r>
    </w:p>
  </w:footnote>
  <w:footnote w:type="continuationSeparator" w:id="0">
    <w:p w14:paraId="6C9BA9D4" w14:textId="77777777" w:rsidR="00BB4784" w:rsidRDefault="00BB4784" w:rsidP="00450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E1F6A"/>
    <w:multiLevelType w:val="hybridMultilevel"/>
    <w:tmpl w:val="FEFA5008"/>
    <w:lvl w:ilvl="0" w:tplc="75001812">
      <w:start w:val="1"/>
      <w:numFmt w:val="decimal"/>
      <w:lvlText w:val="%1."/>
      <w:lvlJc w:val="left"/>
      <w:pPr>
        <w:ind w:left="720" w:hanging="360"/>
      </w:pPr>
      <w:rPr>
        <w:rFonts w:hint="default"/>
        <w:b/>
        <w:i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6746C99"/>
    <w:multiLevelType w:val="hybridMultilevel"/>
    <w:tmpl w:val="E7D473C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CF247A7"/>
    <w:multiLevelType w:val="hybridMultilevel"/>
    <w:tmpl w:val="50FE98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7BA"/>
    <w:rsid w:val="000071FD"/>
    <w:rsid w:val="00021E21"/>
    <w:rsid w:val="00030163"/>
    <w:rsid w:val="000434A8"/>
    <w:rsid w:val="000435E3"/>
    <w:rsid w:val="000566CD"/>
    <w:rsid w:val="00057C00"/>
    <w:rsid w:val="00057DB3"/>
    <w:rsid w:val="00060FB8"/>
    <w:rsid w:val="00074A99"/>
    <w:rsid w:val="00075A31"/>
    <w:rsid w:val="00092879"/>
    <w:rsid w:val="00093CC2"/>
    <w:rsid w:val="00093DD6"/>
    <w:rsid w:val="000C24B0"/>
    <w:rsid w:val="000D43A7"/>
    <w:rsid w:val="000E03D8"/>
    <w:rsid w:val="000E26E3"/>
    <w:rsid w:val="000E2C3C"/>
    <w:rsid w:val="000E6893"/>
    <w:rsid w:val="000F120A"/>
    <w:rsid w:val="000F359C"/>
    <w:rsid w:val="001159BC"/>
    <w:rsid w:val="0013056E"/>
    <w:rsid w:val="00142F66"/>
    <w:rsid w:val="00143AE5"/>
    <w:rsid w:val="001453D2"/>
    <w:rsid w:val="00150889"/>
    <w:rsid w:val="00152D93"/>
    <w:rsid w:val="00162D9D"/>
    <w:rsid w:val="00163306"/>
    <w:rsid w:val="0017024E"/>
    <w:rsid w:val="0017215F"/>
    <w:rsid w:val="0017505F"/>
    <w:rsid w:val="00181286"/>
    <w:rsid w:val="001822A2"/>
    <w:rsid w:val="00195DCA"/>
    <w:rsid w:val="001A02FD"/>
    <w:rsid w:val="001A07A4"/>
    <w:rsid w:val="001A7148"/>
    <w:rsid w:val="001B3C5F"/>
    <w:rsid w:val="001B5DC1"/>
    <w:rsid w:val="001B748D"/>
    <w:rsid w:val="001C365B"/>
    <w:rsid w:val="001C6FE0"/>
    <w:rsid w:val="001C7061"/>
    <w:rsid w:val="001C7528"/>
    <w:rsid w:val="001D01B1"/>
    <w:rsid w:val="002027D0"/>
    <w:rsid w:val="00224417"/>
    <w:rsid w:val="00226287"/>
    <w:rsid w:val="00227F11"/>
    <w:rsid w:val="002311BE"/>
    <w:rsid w:val="0023151A"/>
    <w:rsid w:val="0025359A"/>
    <w:rsid w:val="00256920"/>
    <w:rsid w:val="00262F3E"/>
    <w:rsid w:val="00273D0D"/>
    <w:rsid w:val="0027587E"/>
    <w:rsid w:val="00284136"/>
    <w:rsid w:val="00287E75"/>
    <w:rsid w:val="002A7E27"/>
    <w:rsid w:val="002C6C71"/>
    <w:rsid w:val="002D0456"/>
    <w:rsid w:val="0030292A"/>
    <w:rsid w:val="00305AB1"/>
    <w:rsid w:val="00310D63"/>
    <w:rsid w:val="00313EE9"/>
    <w:rsid w:val="00335564"/>
    <w:rsid w:val="0034170B"/>
    <w:rsid w:val="00347F28"/>
    <w:rsid w:val="00352F8F"/>
    <w:rsid w:val="003551B8"/>
    <w:rsid w:val="00355B6F"/>
    <w:rsid w:val="00367C94"/>
    <w:rsid w:val="00371E34"/>
    <w:rsid w:val="00383758"/>
    <w:rsid w:val="00384004"/>
    <w:rsid w:val="00392B1D"/>
    <w:rsid w:val="0039398D"/>
    <w:rsid w:val="003A300F"/>
    <w:rsid w:val="003B773F"/>
    <w:rsid w:val="003C03C6"/>
    <w:rsid w:val="003C41AE"/>
    <w:rsid w:val="003C5F9C"/>
    <w:rsid w:val="003D5E0D"/>
    <w:rsid w:val="003D76CB"/>
    <w:rsid w:val="003E3698"/>
    <w:rsid w:val="003F0BD5"/>
    <w:rsid w:val="003F4756"/>
    <w:rsid w:val="003F6E75"/>
    <w:rsid w:val="003F74A9"/>
    <w:rsid w:val="003F7727"/>
    <w:rsid w:val="004035D4"/>
    <w:rsid w:val="00425B0F"/>
    <w:rsid w:val="004268C6"/>
    <w:rsid w:val="00427D63"/>
    <w:rsid w:val="0043177E"/>
    <w:rsid w:val="004473C6"/>
    <w:rsid w:val="00450B06"/>
    <w:rsid w:val="004627B5"/>
    <w:rsid w:val="00485C80"/>
    <w:rsid w:val="00490A28"/>
    <w:rsid w:val="00493D49"/>
    <w:rsid w:val="00494325"/>
    <w:rsid w:val="004A3009"/>
    <w:rsid w:val="004B516B"/>
    <w:rsid w:val="004C38C8"/>
    <w:rsid w:val="004C5B98"/>
    <w:rsid w:val="004D1DC4"/>
    <w:rsid w:val="004F66BC"/>
    <w:rsid w:val="00510EA4"/>
    <w:rsid w:val="00533474"/>
    <w:rsid w:val="00541A54"/>
    <w:rsid w:val="005653E2"/>
    <w:rsid w:val="00583C05"/>
    <w:rsid w:val="005854C0"/>
    <w:rsid w:val="00594BDE"/>
    <w:rsid w:val="005B3B35"/>
    <w:rsid w:val="005B6209"/>
    <w:rsid w:val="005B695D"/>
    <w:rsid w:val="005C11D8"/>
    <w:rsid w:val="005C1930"/>
    <w:rsid w:val="005E7BCF"/>
    <w:rsid w:val="00600F48"/>
    <w:rsid w:val="00602396"/>
    <w:rsid w:val="00605008"/>
    <w:rsid w:val="00626CD5"/>
    <w:rsid w:val="00627BFE"/>
    <w:rsid w:val="00637920"/>
    <w:rsid w:val="006400E9"/>
    <w:rsid w:val="00645FC9"/>
    <w:rsid w:val="00647D77"/>
    <w:rsid w:val="0065616D"/>
    <w:rsid w:val="006654F0"/>
    <w:rsid w:val="00665954"/>
    <w:rsid w:val="006702F1"/>
    <w:rsid w:val="00670AC1"/>
    <w:rsid w:val="0067171E"/>
    <w:rsid w:val="00674275"/>
    <w:rsid w:val="0067606F"/>
    <w:rsid w:val="006C3023"/>
    <w:rsid w:val="006D4A79"/>
    <w:rsid w:val="006D4F52"/>
    <w:rsid w:val="006D5131"/>
    <w:rsid w:val="006F0835"/>
    <w:rsid w:val="007068D0"/>
    <w:rsid w:val="0070748A"/>
    <w:rsid w:val="0071027D"/>
    <w:rsid w:val="007176F7"/>
    <w:rsid w:val="0072102A"/>
    <w:rsid w:val="00721522"/>
    <w:rsid w:val="00734202"/>
    <w:rsid w:val="00753DCE"/>
    <w:rsid w:val="00772201"/>
    <w:rsid w:val="00781936"/>
    <w:rsid w:val="007825FD"/>
    <w:rsid w:val="007833DF"/>
    <w:rsid w:val="00785DDB"/>
    <w:rsid w:val="007B4AC3"/>
    <w:rsid w:val="007C0652"/>
    <w:rsid w:val="007C0C28"/>
    <w:rsid w:val="007C572F"/>
    <w:rsid w:val="007D2B43"/>
    <w:rsid w:val="007D3788"/>
    <w:rsid w:val="007D6E53"/>
    <w:rsid w:val="007D6F15"/>
    <w:rsid w:val="007F348D"/>
    <w:rsid w:val="008142CC"/>
    <w:rsid w:val="008172D3"/>
    <w:rsid w:val="008267B9"/>
    <w:rsid w:val="008318AD"/>
    <w:rsid w:val="00843A76"/>
    <w:rsid w:val="008524DD"/>
    <w:rsid w:val="00873982"/>
    <w:rsid w:val="00894E7C"/>
    <w:rsid w:val="008A1544"/>
    <w:rsid w:val="008A2EE8"/>
    <w:rsid w:val="008B1791"/>
    <w:rsid w:val="008B2932"/>
    <w:rsid w:val="008B7392"/>
    <w:rsid w:val="008C6419"/>
    <w:rsid w:val="008D0482"/>
    <w:rsid w:val="008E321E"/>
    <w:rsid w:val="008E6194"/>
    <w:rsid w:val="008F15A9"/>
    <w:rsid w:val="00903751"/>
    <w:rsid w:val="00916FDF"/>
    <w:rsid w:val="00925E0E"/>
    <w:rsid w:val="00931AEA"/>
    <w:rsid w:val="00940014"/>
    <w:rsid w:val="00941E68"/>
    <w:rsid w:val="009615AF"/>
    <w:rsid w:val="009631E7"/>
    <w:rsid w:val="0096383A"/>
    <w:rsid w:val="00963AD3"/>
    <w:rsid w:val="009A0262"/>
    <w:rsid w:val="009A54F5"/>
    <w:rsid w:val="009B5593"/>
    <w:rsid w:val="009C3FD1"/>
    <w:rsid w:val="009D35D1"/>
    <w:rsid w:val="009D3F2D"/>
    <w:rsid w:val="009D5D98"/>
    <w:rsid w:val="009E12A2"/>
    <w:rsid w:val="00A029D3"/>
    <w:rsid w:val="00A230D2"/>
    <w:rsid w:val="00A25B01"/>
    <w:rsid w:val="00A34B7A"/>
    <w:rsid w:val="00A5581B"/>
    <w:rsid w:val="00A55EEC"/>
    <w:rsid w:val="00A57987"/>
    <w:rsid w:val="00A60CF6"/>
    <w:rsid w:val="00A70323"/>
    <w:rsid w:val="00A71486"/>
    <w:rsid w:val="00A74161"/>
    <w:rsid w:val="00A769E1"/>
    <w:rsid w:val="00A86546"/>
    <w:rsid w:val="00A869B7"/>
    <w:rsid w:val="00A87187"/>
    <w:rsid w:val="00A938F7"/>
    <w:rsid w:val="00AA2253"/>
    <w:rsid w:val="00AA663D"/>
    <w:rsid w:val="00AA7E09"/>
    <w:rsid w:val="00AB65C3"/>
    <w:rsid w:val="00AC3E15"/>
    <w:rsid w:val="00AC74CB"/>
    <w:rsid w:val="00AD01C6"/>
    <w:rsid w:val="00AD159F"/>
    <w:rsid w:val="00AD236B"/>
    <w:rsid w:val="00AD6193"/>
    <w:rsid w:val="00B10729"/>
    <w:rsid w:val="00B21E9A"/>
    <w:rsid w:val="00B252C3"/>
    <w:rsid w:val="00B25630"/>
    <w:rsid w:val="00B41399"/>
    <w:rsid w:val="00B46FCB"/>
    <w:rsid w:val="00B533D4"/>
    <w:rsid w:val="00B54CB9"/>
    <w:rsid w:val="00B5724A"/>
    <w:rsid w:val="00B624B6"/>
    <w:rsid w:val="00B670B7"/>
    <w:rsid w:val="00B73004"/>
    <w:rsid w:val="00B739A6"/>
    <w:rsid w:val="00B76752"/>
    <w:rsid w:val="00B80F37"/>
    <w:rsid w:val="00B8316D"/>
    <w:rsid w:val="00BB1438"/>
    <w:rsid w:val="00BB4784"/>
    <w:rsid w:val="00BC33A7"/>
    <w:rsid w:val="00BC44EC"/>
    <w:rsid w:val="00BC5A43"/>
    <w:rsid w:val="00BD787C"/>
    <w:rsid w:val="00BE34EF"/>
    <w:rsid w:val="00BE5D5D"/>
    <w:rsid w:val="00BF52CA"/>
    <w:rsid w:val="00C05EDB"/>
    <w:rsid w:val="00C15674"/>
    <w:rsid w:val="00C200EF"/>
    <w:rsid w:val="00C54A42"/>
    <w:rsid w:val="00C578F1"/>
    <w:rsid w:val="00C63DCD"/>
    <w:rsid w:val="00C71A0F"/>
    <w:rsid w:val="00C723A3"/>
    <w:rsid w:val="00C978DA"/>
    <w:rsid w:val="00CB2FB4"/>
    <w:rsid w:val="00CD50E6"/>
    <w:rsid w:val="00CE288D"/>
    <w:rsid w:val="00CE2A55"/>
    <w:rsid w:val="00CE60C6"/>
    <w:rsid w:val="00CE6200"/>
    <w:rsid w:val="00D02F9F"/>
    <w:rsid w:val="00D05255"/>
    <w:rsid w:val="00D062CE"/>
    <w:rsid w:val="00D25A0C"/>
    <w:rsid w:val="00D26CD5"/>
    <w:rsid w:val="00D30EC3"/>
    <w:rsid w:val="00D35930"/>
    <w:rsid w:val="00D377BA"/>
    <w:rsid w:val="00D462BA"/>
    <w:rsid w:val="00D5168D"/>
    <w:rsid w:val="00D86FD9"/>
    <w:rsid w:val="00D9242F"/>
    <w:rsid w:val="00DA440B"/>
    <w:rsid w:val="00DA470D"/>
    <w:rsid w:val="00DA4967"/>
    <w:rsid w:val="00DA537A"/>
    <w:rsid w:val="00DA626C"/>
    <w:rsid w:val="00DB1D54"/>
    <w:rsid w:val="00DB2E4E"/>
    <w:rsid w:val="00DD20A0"/>
    <w:rsid w:val="00DD5094"/>
    <w:rsid w:val="00E0059C"/>
    <w:rsid w:val="00E0240E"/>
    <w:rsid w:val="00E05946"/>
    <w:rsid w:val="00E1675F"/>
    <w:rsid w:val="00E26A67"/>
    <w:rsid w:val="00E45F7E"/>
    <w:rsid w:val="00E56D03"/>
    <w:rsid w:val="00E60FC0"/>
    <w:rsid w:val="00E6372A"/>
    <w:rsid w:val="00E67088"/>
    <w:rsid w:val="00E7310B"/>
    <w:rsid w:val="00E860B1"/>
    <w:rsid w:val="00EA062D"/>
    <w:rsid w:val="00EB5ED0"/>
    <w:rsid w:val="00EB63DD"/>
    <w:rsid w:val="00EB6537"/>
    <w:rsid w:val="00EC06A0"/>
    <w:rsid w:val="00EC0ECF"/>
    <w:rsid w:val="00EC7464"/>
    <w:rsid w:val="00ED106B"/>
    <w:rsid w:val="00ED4B56"/>
    <w:rsid w:val="00EE1A67"/>
    <w:rsid w:val="00EE3324"/>
    <w:rsid w:val="00EF36A5"/>
    <w:rsid w:val="00F05C77"/>
    <w:rsid w:val="00F0725D"/>
    <w:rsid w:val="00F15254"/>
    <w:rsid w:val="00F174B4"/>
    <w:rsid w:val="00F20AE9"/>
    <w:rsid w:val="00F24922"/>
    <w:rsid w:val="00F25B48"/>
    <w:rsid w:val="00F279A0"/>
    <w:rsid w:val="00F329D6"/>
    <w:rsid w:val="00F568FD"/>
    <w:rsid w:val="00F848AB"/>
    <w:rsid w:val="00F97B8D"/>
    <w:rsid w:val="00FA19C9"/>
    <w:rsid w:val="00FA20C8"/>
    <w:rsid w:val="00FA3BC7"/>
    <w:rsid w:val="00FA3FAE"/>
    <w:rsid w:val="00FD0507"/>
    <w:rsid w:val="00FD220C"/>
    <w:rsid w:val="00FE3896"/>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1300A"/>
  <w15:docId w15:val="{A3C02AAD-959B-4648-90D7-C07498B4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559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37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e"/>
    <w:next w:val="Corpotesto"/>
    <w:link w:val="CorpodeltestoCarattere"/>
    <w:uiPriority w:val="99"/>
    <w:rsid w:val="00D377BA"/>
    <w:pPr>
      <w:spacing w:after="0" w:line="360" w:lineRule="auto"/>
      <w:jc w:val="both"/>
    </w:pPr>
  </w:style>
  <w:style w:type="character" w:customStyle="1" w:styleId="CorpodeltestoCarattere">
    <w:name w:val="Corpo del testo Carattere"/>
    <w:link w:val="a"/>
    <w:uiPriority w:val="99"/>
    <w:rsid w:val="00D377BA"/>
    <w:rPr>
      <w:sz w:val="22"/>
      <w:szCs w:val="22"/>
    </w:rPr>
  </w:style>
  <w:style w:type="paragraph" w:styleId="Corpotesto">
    <w:name w:val="Body Text"/>
    <w:basedOn w:val="Normale"/>
    <w:link w:val="CorpotestoCarattere"/>
    <w:uiPriority w:val="99"/>
    <w:unhideWhenUsed/>
    <w:rsid w:val="00D377BA"/>
    <w:pPr>
      <w:spacing w:after="120"/>
    </w:pPr>
  </w:style>
  <w:style w:type="character" w:customStyle="1" w:styleId="CorpotestoCarattere">
    <w:name w:val="Corpo testo Carattere"/>
    <w:basedOn w:val="Carpredefinitoparagrafo"/>
    <w:link w:val="Corpotesto"/>
    <w:uiPriority w:val="99"/>
    <w:rsid w:val="00D377BA"/>
  </w:style>
  <w:style w:type="paragraph" w:styleId="Intestazione">
    <w:name w:val="header"/>
    <w:basedOn w:val="Normale"/>
    <w:link w:val="IntestazioneCarattere"/>
    <w:uiPriority w:val="99"/>
    <w:unhideWhenUsed/>
    <w:rsid w:val="00450B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0B06"/>
  </w:style>
  <w:style w:type="paragraph" w:styleId="Pidipagina">
    <w:name w:val="footer"/>
    <w:basedOn w:val="Normale"/>
    <w:link w:val="PidipaginaCarattere"/>
    <w:uiPriority w:val="99"/>
    <w:unhideWhenUsed/>
    <w:rsid w:val="00450B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0B06"/>
  </w:style>
  <w:style w:type="character" w:styleId="Collegamentoipertestuale">
    <w:name w:val="Hyperlink"/>
    <w:uiPriority w:val="99"/>
    <w:unhideWhenUsed/>
    <w:rsid w:val="00450B06"/>
    <w:rPr>
      <w:color w:val="0000FF"/>
      <w:u w:val="single"/>
    </w:rPr>
  </w:style>
  <w:style w:type="paragraph" w:styleId="Paragrafoelenco">
    <w:name w:val="List Paragraph"/>
    <w:basedOn w:val="Normale"/>
    <w:uiPriority w:val="34"/>
    <w:qFormat/>
    <w:rsid w:val="00B252C3"/>
    <w:pPr>
      <w:ind w:left="720"/>
      <w:contextualSpacing/>
    </w:pPr>
  </w:style>
  <w:style w:type="paragraph" w:styleId="Testofumetto">
    <w:name w:val="Balloon Text"/>
    <w:basedOn w:val="Normale"/>
    <w:link w:val="TestofumettoCarattere"/>
    <w:uiPriority w:val="99"/>
    <w:semiHidden/>
    <w:unhideWhenUsed/>
    <w:rsid w:val="006D4A7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D4A79"/>
    <w:rPr>
      <w:rFonts w:ascii="Segoe UI" w:hAnsi="Segoe UI" w:cs="Segoe UI"/>
      <w:sz w:val="18"/>
      <w:szCs w:val="18"/>
    </w:rPr>
  </w:style>
  <w:style w:type="paragraph" w:styleId="Testonormale">
    <w:name w:val="Plain Text"/>
    <w:basedOn w:val="Normale"/>
    <w:link w:val="TestonormaleCarattere"/>
    <w:uiPriority w:val="99"/>
    <w:semiHidden/>
    <w:unhideWhenUsed/>
    <w:rsid w:val="00674275"/>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674275"/>
    <w:rPr>
      <w:rFonts w:ascii="Calibri" w:hAnsi="Calibri"/>
      <w:szCs w:val="21"/>
    </w:rPr>
  </w:style>
  <w:style w:type="character" w:styleId="Rimandocommento">
    <w:name w:val="annotation reference"/>
    <w:basedOn w:val="Carpredefinitoparagrafo"/>
    <w:uiPriority w:val="99"/>
    <w:semiHidden/>
    <w:unhideWhenUsed/>
    <w:rsid w:val="00EB63DD"/>
    <w:rPr>
      <w:sz w:val="16"/>
      <w:szCs w:val="16"/>
    </w:rPr>
  </w:style>
  <w:style w:type="paragraph" w:styleId="Testocommento">
    <w:name w:val="annotation text"/>
    <w:basedOn w:val="Normale"/>
    <w:link w:val="TestocommentoCarattere"/>
    <w:uiPriority w:val="99"/>
    <w:semiHidden/>
    <w:unhideWhenUsed/>
    <w:rsid w:val="00EB63D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B63DD"/>
    <w:rPr>
      <w:sz w:val="20"/>
      <w:szCs w:val="20"/>
    </w:rPr>
  </w:style>
  <w:style w:type="paragraph" w:styleId="Soggettocommento">
    <w:name w:val="annotation subject"/>
    <w:basedOn w:val="Testocommento"/>
    <w:next w:val="Testocommento"/>
    <w:link w:val="SoggettocommentoCarattere"/>
    <w:uiPriority w:val="99"/>
    <w:semiHidden/>
    <w:unhideWhenUsed/>
    <w:rsid w:val="00EB63DD"/>
    <w:rPr>
      <w:b/>
      <w:bCs/>
    </w:rPr>
  </w:style>
  <w:style w:type="character" w:customStyle="1" w:styleId="SoggettocommentoCarattere">
    <w:name w:val="Soggetto commento Carattere"/>
    <w:basedOn w:val="TestocommentoCarattere"/>
    <w:link w:val="Soggettocommento"/>
    <w:uiPriority w:val="99"/>
    <w:semiHidden/>
    <w:rsid w:val="00EB63DD"/>
    <w:rPr>
      <w:b/>
      <w:bCs/>
      <w:sz w:val="20"/>
      <w:szCs w:val="20"/>
    </w:rPr>
  </w:style>
  <w:style w:type="paragraph" w:customStyle="1" w:styleId="frfield">
    <w:name w:val="fr_field"/>
    <w:basedOn w:val="Normale"/>
    <w:rsid w:val="006D4F5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rlabel">
    <w:name w:val="fr_label"/>
    <w:basedOn w:val="Carpredefinitoparagrafo"/>
    <w:rsid w:val="006D4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837975">
      <w:bodyDiv w:val="1"/>
      <w:marLeft w:val="0"/>
      <w:marRight w:val="0"/>
      <w:marTop w:val="0"/>
      <w:marBottom w:val="0"/>
      <w:divBdr>
        <w:top w:val="none" w:sz="0" w:space="0" w:color="auto"/>
        <w:left w:val="none" w:sz="0" w:space="0" w:color="auto"/>
        <w:bottom w:val="none" w:sz="0" w:space="0" w:color="auto"/>
        <w:right w:val="none" w:sz="0" w:space="0" w:color="auto"/>
      </w:divBdr>
    </w:div>
    <w:div w:id="651374562">
      <w:bodyDiv w:val="1"/>
      <w:marLeft w:val="0"/>
      <w:marRight w:val="0"/>
      <w:marTop w:val="0"/>
      <w:marBottom w:val="0"/>
      <w:divBdr>
        <w:top w:val="none" w:sz="0" w:space="0" w:color="auto"/>
        <w:left w:val="none" w:sz="0" w:space="0" w:color="auto"/>
        <w:bottom w:val="none" w:sz="0" w:space="0" w:color="auto"/>
        <w:right w:val="none" w:sz="0" w:space="0" w:color="auto"/>
      </w:divBdr>
      <w:divsChild>
        <w:div w:id="1710377406">
          <w:marLeft w:val="0"/>
          <w:marRight w:val="1"/>
          <w:marTop w:val="0"/>
          <w:marBottom w:val="0"/>
          <w:divBdr>
            <w:top w:val="none" w:sz="0" w:space="0" w:color="auto"/>
            <w:left w:val="none" w:sz="0" w:space="0" w:color="auto"/>
            <w:bottom w:val="none" w:sz="0" w:space="0" w:color="auto"/>
            <w:right w:val="none" w:sz="0" w:space="0" w:color="auto"/>
          </w:divBdr>
          <w:divsChild>
            <w:div w:id="1018046813">
              <w:marLeft w:val="0"/>
              <w:marRight w:val="0"/>
              <w:marTop w:val="0"/>
              <w:marBottom w:val="0"/>
              <w:divBdr>
                <w:top w:val="none" w:sz="0" w:space="0" w:color="auto"/>
                <w:left w:val="none" w:sz="0" w:space="0" w:color="auto"/>
                <w:bottom w:val="none" w:sz="0" w:space="0" w:color="auto"/>
                <w:right w:val="none" w:sz="0" w:space="0" w:color="auto"/>
              </w:divBdr>
              <w:divsChild>
                <w:div w:id="678775341">
                  <w:marLeft w:val="0"/>
                  <w:marRight w:val="1"/>
                  <w:marTop w:val="0"/>
                  <w:marBottom w:val="0"/>
                  <w:divBdr>
                    <w:top w:val="none" w:sz="0" w:space="0" w:color="auto"/>
                    <w:left w:val="none" w:sz="0" w:space="0" w:color="auto"/>
                    <w:bottom w:val="none" w:sz="0" w:space="0" w:color="auto"/>
                    <w:right w:val="none" w:sz="0" w:space="0" w:color="auto"/>
                  </w:divBdr>
                  <w:divsChild>
                    <w:div w:id="193350689">
                      <w:marLeft w:val="0"/>
                      <w:marRight w:val="0"/>
                      <w:marTop w:val="0"/>
                      <w:marBottom w:val="0"/>
                      <w:divBdr>
                        <w:top w:val="none" w:sz="0" w:space="0" w:color="auto"/>
                        <w:left w:val="none" w:sz="0" w:space="0" w:color="auto"/>
                        <w:bottom w:val="none" w:sz="0" w:space="0" w:color="auto"/>
                        <w:right w:val="none" w:sz="0" w:space="0" w:color="auto"/>
                      </w:divBdr>
                      <w:divsChild>
                        <w:div w:id="1238202907">
                          <w:marLeft w:val="0"/>
                          <w:marRight w:val="0"/>
                          <w:marTop w:val="0"/>
                          <w:marBottom w:val="0"/>
                          <w:divBdr>
                            <w:top w:val="none" w:sz="0" w:space="0" w:color="auto"/>
                            <w:left w:val="none" w:sz="0" w:space="0" w:color="auto"/>
                            <w:bottom w:val="none" w:sz="0" w:space="0" w:color="auto"/>
                            <w:right w:val="none" w:sz="0" w:space="0" w:color="auto"/>
                          </w:divBdr>
                          <w:divsChild>
                            <w:div w:id="333649626">
                              <w:marLeft w:val="0"/>
                              <w:marRight w:val="0"/>
                              <w:marTop w:val="120"/>
                              <w:marBottom w:val="360"/>
                              <w:divBdr>
                                <w:top w:val="none" w:sz="0" w:space="0" w:color="auto"/>
                                <w:left w:val="none" w:sz="0" w:space="0" w:color="auto"/>
                                <w:bottom w:val="none" w:sz="0" w:space="0" w:color="auto"/>
                                <w:right w:val="none" w:sz="0" w:space="0" w:color="auto"/>
                              </w:divBdr>
                              <w:divsChild>
                                <w:div w:id="1965310988">
                                  <w:marLeft w:val="0"/>
                                  <w:marRight w:val="0"/>
                                  <w:marTop w:val="0"/>
                                  <w:marBottom w:val="0"/>
                                  <w:divBdr>
                                    <w:top w:val="none" w:sz="0" w:space="0" w:color="auto"/>
                                    <w:left w:val="none" w:sz="0" w:space="0" w:color="auto"/>
                                    <w:bottom w:val="none" w:sz="0" w:space="0" w:color="auto"/>
                                    <w:right w:val="none" w:sz="0" w:space="0" w:color="auto"/>
                                  </w:divBdr>
                                  <w:divsChild>
                                    <w:div w:id="12083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107839">
      <w:bodyDiv w:val="1"/>
      <w:marLeft w:val="0"/>
      <w:marRight w:val="0"/>
      <w:marTop w:val="0"/>
      <w:marBottom w:val="0"/>
      <w:divBdr>
        <w:top w:val="none" w:sz="0" w:space="0" w:color="auto"/>
        <w:left w:val="none" w:sz="0" w:space="0" w:color="auto"/>
        <w:bottom w:val="none" w:sz="0" w:space="0" w:color="auto"/>
        <w:right w:val="none" w:sz="0" w:space="0" w:color="auto"/>
      </w:divBdr>
      <w:divsChild>
        <w:div w:id="44377541">
          <w:marLeft w:val="0"/>
          <w:marRight w:val="0"/>
          <w:marTop w:val="0"/>
          <w:marBottom w:val="0"/>
          <w:divBdr>
            <w:top w:val="none" w:sz="0" w:space="0" w:color="auto"/>
            <w:left w:val="none" w:sz="0" w:space="0" w:color="auto"/>
            <w:bottom w:val="none" w:sz="0" w:space="0" w:color="auto"/>
            <w:right w:val="none" w:sz="0" w:space="0" w:color="auto"/>
          </w:divBdr>
          <w:divsChild>
            <w:div w:id="5449374">
              <w:marLeft w:val="0"/>
              <w:marRight w:val="0"/>
              <w:marTop w:val="0"/>
              <w:marBottom w:val="0"/>
              <w:divBdr>
                <w:top w:val="none" w:sz="0" w:space="0" w:color="auto"/>
                <w:left w:val="none" w:sz="0" w:space="0" w:color="auto"/>
                <w:bottom w:val="none" w:sz="0" w:space="0" w:color="auto"/>
                <w:right w:val="none" w:sz="0" w:space="0" w:color="auto"/>
              </w:divBdr>
            </w:div>
          </w:divsChild>
        </w:div>
        <w:div w:id="96413683">
          <w:marLeft w:val="0"/>
          <w:marRight w:val="0"/>
          <w:marTop w:val="0"/>
          <w:marBottom w:val="0"/>
          <w:divBdr>
            <w:top w:val="none" w:sz="0" w:space="0" w:color="auto"/>
            <w:left w:val="none" w:sz="0" w:space="0" w:color="auto"/>
            <w:bottom w:val="none" w:sz="0" w:space="0" w:color="auto"/>
            <w:right w:val="none" w:sz="0" w:space="0" w:color="auto"/>
          </w:divBdr>
        </w:div>
        <w:div w:id="630474133">
          <w:marLeft w:val="0"/>
          <w:marRight w:val="0"/>
          <w:marTop w:val="0"/>
          <w:marBottom w:val="0"/>
          <w:divBdr>
            <w:top w:val="none" w:sz="0" w:space="0" w:color="auto"/>
            <w:left w:val="none" w:sz="0" w:space="0" w:color="auto"/>
            <w:bottom w:val="none" w:sz="0" w:space="0" w:color="auto"/>
            <w:right w:val="none" w:sz="0" w:space="0" w:color="auto"/>
          </w:divBdr>
        </w:div>
        <w:div w:id="2084595757">
          <w:marLeft w:val="0"/>
          <w:marRight w:val="0"/>
          <w:marTop w:val="0"/>
          <w:marBottom w:val="0"/>
          <w:divBdr>
            <w:top w:val="none" w:sz="0" w:space="0" w:color="auto"/>
            <w:left w:val="none" w:sz="0" w:space="0" w:color="auto"/>
            <w:bottom w:val="none" w:sz="0" w:space="0" w:color="auto"/>
            <w:right w:val="none" w:sz="0" w:space="0" w:color="auto"/>
          </w:divBdr>
        </w:div>
      </w:divsChild>
    </w:div>
    <w:div w:id="1050111979">
      <w:bodyDiv w:val="1"/>
      <w:marLeft w:val="0"/>
      <w:marRight w:val="0"/>
      <w:marTop w:val="0"/>
      <w:marBottom w:val="0"/>
      <w:divBdr>
        <w:top w:val="none" w:sz="0" w:space="0" w:color="auto"/>
        <w:left w:val="none" w:sz="0" w:space="0" w:color="auto"/>
        <w:bottom w:val="none" w:sz="0" w:space="0" w:color="auto"/>
        <w:right w:val="none" w:sz="0" w:space="0" w:color="auto"/>
      </w:divBdr>
    </w:div>
    <w:div w:id="1258829519">
      <w:bodyDiv w:val="1"/>
      <w:marLeft w:val="0"/>
      <w:marRight w:val="0"/>
      <w:marTop w:val="0"/>
      <w:marBottom w:val="0"/>
      <w:divBdr>
        <w:top w:val="none" w:sz="0" w:space="0" w:color="auto"/>
        <w:left w:val="none" w:sz="0" w:space="0" w:color="auto"/>
        <w:bottom w:val="none" w:sz="0" w:space="0" w:color="auto"/>
        <w:right w:val="none" w:sz="0" w:space="0" w:color="auto"/>
      </w:divBdr>
      <w:divsChild>
        <w:div w:id="1405028972">
          <w:marLeft w:val="0"/>
          <w:marRight w:val="0"/>
          <w:marTop w:val="0"/>
          <w:marBottom w:val="0"/>
          <w:divBdr>
            <w:top w:val="none" w:sz="0" w:space="0" w:color="auto"/>
            <w:left w:val="none" w:sz="0" w:space="0" w:color="auto"/>
            <w:bottom w:val="none" w:sz="0" w:space="0" w:color="auto"/>
            <w:right w:val="none" w:sz="0" w:space="0" w:color="auto"/>
          </w:divBdr>
        </w:div>
      </w:divsChild>
    </w:div>
    <w:div w:id="1445925252">
      <w:bodyDiv w:val="1"/>
      <w:marLeft w:val="0"/>
      <w:marRight w:val="0"/>
      <w:marTop w:val="0"/>
      <w:marBottom w:val="0"/>
      <w:divBdr>
        <w:top w:val="none" w:sz="0" w:space="0" w:color="auto"/>
        <w:left w:val="none" w:sz="0" w:space="0" w:color="auto"/>
        <w:bottom w:val="none" w:sz="0" w:space="0" w:color="auto"/>
        <w:right w:val="none" w:sz="0" w:space="0" w:color="auto"/>
      </w:divBdr>
    </w:div>
    <w:div w:id="1478180886">
      <w:bodyDiv w:val="1"/>
      <w:marLeft w:val="0"/>
      <w:marRight w:val="0"/>
      <w:marTop w:val="0"/>
      <w:marBottom w:val="0"/>
      <w:divBdr>
        <w:top w:val="none" w:sz="0" w:space="0" w:color="auto"/>
        <w:left w:val="none" w:sz="0" w:space="0" w:color="auto"/>
        <w:bottom w:val="none" w:sz="0" w:space="0" w:color="auto"/>
        <w:right w:val="none" w:sz="0" w:space="0" w:color="auto"/>
      </w:divBdr>
      <w:divsChild>
        <w:div w:id="1378505030">
          <w:marLeft w:val="330"/>
          <w:marRight w:val="330"/>
          <w:marTop w:val="30"/>
          <w:marBottom w:val="180"/>
          <w:divBdr>
            <w:top w:val="none" w:sz="0" w:space="0" w:color="auto"/>
            <w:left w:val="none" w:sz="0" w:space="0" w:color="auto"/>
            <w:bottom w:val="none" w:sz="0" w:space="0" w:color="auto"/>
            <w:right w:val="none" w:sz="0" w:space="0" w:color="auto"/>
          </w:divBdr>
        </w:div>
        <w:div w:id="2005433628">
          <w:marLeft w:val="330"/>
          <w:marRight w:val="330"/>
          <w:marTop w:val="0"/>
          <w:marBottom w:val="330"/>
          <w:divBdr>
            <w:top w:val="none" w:sz="0" w:space="0" w:color="auto"/>
            <w:left w:val="none" w:sz="0" w:space="0" w:color="auto"/>
            <w:bottom w:val="none" w:sz="0" w:space="0" w:color="auto"/>
            <w:right w:val="none" w:sz="0" w:space="0" w:color="auto"/>
          </w:divBdr>
        </w:div>
      </w:divsChild>
    </w:div>
    <w:div w:id="1736977364">
      <w:bodyDiv w:val="1"/>
      <w:marLeft w:val="0"/>
      <w:marRight w:val="0"/>
      <w:marTop w:val="0"/>
      <w:marBottom w:val="0"/>
      <w:divBdr>
        <w:top w:val="none" w:sz="0" w:space="0" w:color="auto"/>
        <w:left w:val="none" w:sz="0" w:space="0" w:color="auto"/>
        <w:bottom w:val="none" w:sz="0" w:space="0" w:color="auto"/>
        <w:right w:val="none" w:sz="0" w:space="0" w:color="auto"/>
      </w:divBdr>
    </w:div>
    <w:div w:id="1853185919">
      <w:bodyDiv w:val="1"/>
      <w:marLeft w:val="0"/>
      <w:marRight w:val="0"/>
      <w:marTop w:val="0"/>
      <w:marBottom w:val="0"/>
      <w:divBdr>
        <w:top w:val="none" w:sz="0" w:space="0" w:color="auto"/>
        <w:left w:val="none" w:sz="0" w:space="0" w:color="auto"/>
        <w:bottom w:val="none" w:sz="0" w:space="0" w:color="auto"/>
        <w:right w:val="none" w:sz="0" w:space="0" w:color="auto"/>
      </w:divBdr>
    </w:div>
    <w:div w:id="1923174330">
      <w:bodyDiv w:val="1"/>
      <w:marLeft w:val="0"/>
      <w:marRight w:val="0"/>
      <w:marTop w:val="0"/>
      <w:marBottom w:val="0"/>
      <w:divBdr>
        <w:top w:val="none" w:sz="0" w:space="0" w:color="auto"/>
        <w:left w:val="none" w:sz="0" w:space="0" w:color="auto"/>
        <w:bottom w:val="none" w:sz="0" w:space="0" w:color="auto"/>
        <w:right w:val="none" w:sz="0" w:space="0" w:color="auto"/>
      </w:divBdr>
    </w:div>
    <w:div w:id="2122458087">
      <w:bodyDiv w:val="1"/>
      <w:marLeft w:val="0"/>
      <w:marRight w:val="0"/>
      <w:marTop w:val="0"/>
      <w:marBottom w:val="0"/>
      <w:divBdr>
        <w:top w:val="none" w:sz="0" w:space="0" w:color="auto"/>
        <w:left w:val="none" w:sz="0" w:space="0" w:color="auto"/>
        <w:bottom w:val="none" w:sz="0" w:space="0" w:color="auto"/>
        <w:right w:val="none" w:sz="0" w:space="0" w:color="auto"/>
      </w:divBdr>
      <w:divsChild>
        <w:div w:id="1476874979">
          <w:marLeft w:val="0"/>
          <w:marRight w:val="0"/>
          <w:marTop w:val="0"/>
          <w:marBottom w:val="0"/>
          <w:divBdr>
            <w:top w:val="none" w:sz="0" w:space="10" w:color="D8D8D8"/>
            <w:left w:val="none" w:sz="0" w:space="0" w:color="auto"/>
            <w:bottom w:val="none" w:sz="0" w:space="0" w:color="auto"/>
            <w:right w:val="none" w:sz="0" w:space="0" w:color="auto"/>
          </w:divBdr>
          <w:divsChild>
            <w:div w:id="922102660">
              <w:marLeft w:val="0"/>
              <w:marRight w:val="0"/>
              <w:marTop w:val="0"/>
              <w:marBottom w:val="0"/>
              <w:divBdr>
                <w:top w:val="none" w:sz="0" w:space="0" w:color="auto"/>
                <w:left w:val="none" w:sz="0" w:space="0" w:color="auto"/>
                <w:bottom w:val="none" w:sz="0" w:space="0" w:color="auto"/>
                <w:right w:val="none" w:sz="0" w:space="0" w:color="auto"/>
              </w:divBdr>
              <w:divsChild>
                <w:div w:id="192885765">
                  <w:marLeft w:val="0"/>
                  <w:marRight w:val="0"/>
                  <w:marTop w:val="0"/>
                  <w:marBottom w:val="0"/>
                  <w:divBdr>
                    <w:top w:val="none" w:sz="0" w:space="0" w:color="auto"/>
                    <w:left w:val="none" w:sz="0" w:space="0" w:color="auto"/>
                    <w:bottom w:val="none" w:sz="0" w:space="0" w:color="auto"/>
                    <w:right w:val="none" w:sz="0" w:space="0" w:color="auto"/>
                  </w:divBdr>
                </w:div>
              </w:divsChild>
            </w:div>
            <w:div w:id="2082173772">
              <w:marLeft w:val="0"/>
              <w:marRight w:val="0"/>
              <w:marTop w:val="0"/>
              <w:marBottom w:val="0"/>
              <w:divBdr>
                <w:top w:val="none" w:sz="0" w:space="0" w:color="auto"/>
                <w:left w:val="none" w:sz="0" w:space="0" w:color="auto"/>
                <w:bottom w:val="none" w:sz="0" w:space="0" w:color="auto"/>
                <w:right w:val="none" w:sz="0" w:space="0" w:color="auto"/>
              </w:divBdr>
              <w:divsChild>
                <w:div w:id="1245341533">
                  <w:marLeft w:val="0"/>
                  <w:marRight w:val="0"/>
                  <w:marTop w:val="0"/>
                  <w:marBottom w:val="0"/>
                  <w:divBdr>
                    <w:top w:val="none" w:sz="0" w:space="0" w:color="auto"/>
                    <w:left w:val="none" w:sz="0" w:space="0" w:color="auto"/>
                    <w:bottom w:val="none" w:sz="0" w:space="0" w:color="auto"/>
                    <w:right w:val="none" w:sz="0" w:space="0" w:color="auto"/>
                  </w:divBdr>
                  <w:divsChild>
                    <w:div w:id="1829201218">
                      <w:marLeft w:val="0"/>
                      <w:marRight w:val="0"/>
                      <w:marTop w:val="0"/>
                      <w:marBottom w:val="0"/>
                      <w:divBdr>
                        <w:top w:val="none" w:sz="0" w:space="0" w:color="auto"/>
                        <w:left w:val="none" w:sz="0" w:space="0" w:color="auto"/>
                        <w:bottom w:val="none" w:sz="0" w:space="0" w:color="auto"/>
                        <w:right w:val="none" w:sz="0" w:space="0" w:color="auto"/>
                      </w:divBdr>
                    </w:div>
                  </w:divsChild>
                </w:div>
                <w:div w:id="174998916">
                  <w:marLeft w:val="0"/>
                  <w:marRight w:val="0"/>
                  <w:marTop w:val="0"/>
                  <w:marBottom w:val="0"/>
                  <w:divBdr>
                    <w:top w:val="none" w:sz="0" w:space="0" w:color="auto"/>
                    <w:left w:val="none" w:sz="0" w:space="0" w:color="auto"/>
                    <w:bottom w:val="none" w:sz="0" w:space="0" w:color="auto"/>
                    <w:right w:val="none" w:sz="0" w:space="0" w:color="auto"/>
                  </w:divBdr>
                </w:div>
                <w:div w:id="2012446615">
                  <w:marLeft w:val="0"/>
                  <w:marRight w:val="0"/>
                  <w:marTop w:val="0"/>
                  <w:marBottom w:val="0"/>
                  <w:divBdr>
                    <w:top w:val="none" w:sz="0" w:space="0" w:color="auto"/>
                    <w:left w:val="none" w:sz="0" w:space="0" w:color="auto"/>
                    <w:bottom w:val="none" w:sz="0" w:space="0" w:color="auto"/>
                    <w:right w:val="none" w:sz="0" w:space="0" w:color="auto"/>
                  </w:divBdr>
                </w:div>
              </w:divsChild>
            </w:div>
            <w:div w:id="1214996946">
              <w:marLeft w:val="0"/>
              <w:marRight w:val="0"/>
              <w:marTop w:val="0"/>
              <w:marBottom w:val="0"/>
              <w:divBdr>
                <w:top w:val="none" w:sz="0" w:space="0" w:color="auto"/>
                <w:left w:val="none" w:sz="0" w:space="0" w:color="auto"/>
                <w:bottom w:val="none" w:sz="0" w:space="0" w:color="auto"/>
                <w:right w:val="none" w:sz="0" w:space="0" w:color="auto"/>
              </w:divBdr>
              <w:divsChild>
                <w:div w:id="1747190610">
                  <w:marLeft w:val="0"/>
                  <w:marRight w:val="0"/>
                  <w:marTop w:val="0"/>
                  <w:marBottom w:val="180"/>
                  <w:divBdr>
                    <w:top w:val="none" w:sz="0" w:space="0" w:color="auto"/>
                    <w:left w:val="none" w:sz="0" w:space="0" w:color="auto"/>
                    <w:bottom w:val="none" w:sz="0" w:space="0" w:color="auto"/>
                    <w:right w:val="none" w:sz="0" w:space="0" w:color="auto"/>
                  </w:divBdr>
                </w:div>
                <w:div w:id="460000539">
                  <w:marLeft w:val="0"/>
                  <w:marRight w:val="0"/>
                  <w:marTop w:val="0"/>
                  <w:marBottom w:val="0"/>
                  <w:divBdr>
                    <w:top w:val="none" w:sz="0" w:space="0" w:color="auto"/>
                    <w:left w:val="none" w:sz="0" w:space="0" w:color="auto"/>
                    <w:bottom w:val="none" w:sz="0" w:space="0" w:color="auto"/>
                    <w:right w:val="none" w:sz="0" w:space="0" w:color="auto"/>
                  </w:divBdr>
                  <w:divsChild>
                    <w:div w:id="67465992">
                      <w:marLeft w:val="0"/>
                      <w:marRight w:val="0"/>
                      <w:marTop w:val="0"/>
                      <w:marBottom w:val="0"/>
                      <w:divBdr>
                        <w:top w:val="none" w:sz="0" w:space="0" w:color="auto"/>
                        <w:left w:val="none" w:sz="0" w:space="0" w:color="auto"/>
                        <w:bottom w:val="none" w:sz="0" w:space="0" w:color="auto"/>
                        <w:right w:val="none" w:sz="0" w:space="0" w:color="auto"/>
                      </w:divBdr>
                      <w:divsChild>
                        <w:div w:id="837429279">
                          <w:marLeft w:val="0"/>
                          <w:marRight w:val="0"/>
                          <w:marTop w:val="0"/>
                          <w:marBottom w:val="0"/>
                          <w:divBdr>
                            <w:top w:val="none" w:sz="0" w:space="0" w:color="auto"/>
                            <w:left w:val="none" w:sz="0" w:space="0" w:color="auto"/>
                            <w:bottom w:val="none" w:sz="0" w:space="0" w:color="auto"/>
                            <w:right w:val="none" w:sz="0" w:space="0" w:color="auto"/>
                          </w:divBdr>
                          <w:divsChild>
                            <w:div w:id="1813407909">
                              <w:marLeft w:val="0"/>
                              <w:marRight w:val="0"/>
                              <w:marTop w:val="0"/>
                              <w:marBottom w:val="0"/>
                              <w:divBdr>
                                <w:top w:val="none" w:sz="0" w:space="0" w:color="auto"/>
                                <w:left w:val="none" w:sz="0" w:space="0" w:color="auto"/>
                                <w:bottom w:val="none" w:sz="0" w:space="0" w:color="auto"/>
                                <w:right w:val="none" w:sz="0" w:space="0" w:color="auto"/>
                              </w:divBdr>
                            </w:div>
                          </w:divsChild>
                        </w:div>
                        <w:div w:id="9329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959030">
          <w:marLeft w:val="0"/>
          <w:marRight w:val="0"/>
          <w:marTop w:val="0"/>
          <w:marBottom w:val="0"/>
          <w:divBdr>
            <w:top w:val="none" w:sz="0" w:space="10" w:color="D8D8D8"/>
            <w:left w:val="none" w:sz="0" w:space="0" w:color="auto"/>
            <w:bottom w:val="none" w:sz="0" w:space="0" w:color="auto"/>
            <w:right w:val="none" w:sz="0" w:space="0" w:color="auto"/>
          </w:divBdr>
          <w:divsChild>
            <w:div w:id="574899037">
              <w:marLeft w:val="0"/>
              <w:marRight w:val="0"/>
              <w:marTop w:val="0"/>
              <w:marBottom w:val="0"/>
              <w:divBdr>
                <w:top w:val="none" w:sz="0" w:space="0" w:color="auto"/>
                <w:left w:val="none" w:sz="0" w:space="0" w:color="auto"/>
                <w:bottom w:val="none" w:sz="0" w:space="0" w:color="auto"/>
                <w:right w:val="none" w:sz="0" w:space="0" w:color="auto"/>
              </w:divBdr>
              <w:divsChild>
                <w:div w:id="1880505926">
                  <w:marLeft w:val="0"/>
                  <w:marRight w:val="0"/>
                  <w:marTop w:val="0"/>
                  <w:marBottom w:val="0"/>
                  <w:divBdr>
                    <w:top w:val="none" w:sz="0" w:space="0" w:color="auto"/>
                    <w:left w:val="none" w:sz="0" w:space="0" w:color="auto"/>
                    <w:bottom w:val="none" w:sz="0" w:space="0" w:color="auto"/>
                    <w:right w:val="none" w:sz="0" w:space="0" w:color="auto"/>
                  </w:divBdr>
                </w:div>
              </w:divsChild>
            </w:div>
            <w:div w:id="566955589">
              <w:marLeft w:val="0"/>
              <w:marRight w:val="0"/>
              <w:marTop w:val="0"/>
              <w:marBottom w:val="0"/>
              <w:divBdr>
                <w:top w:val="none" w:sz="0" w:space="0" w:color="auto"/>
                <w:left w:val="none" w:sz="0" w:space="0" w:color="auto"/>
                <w:bottom w:val="none" w:sz="0" w:space="0" w:color="auto"/>
                <w:right w:val="none" w:sz="0" w:space="0" w:color="auto"/>
              </w:divBdr>
              <w:divsChild>
                <w:div w:id="1507019342">
                  <w:marLeft w:val="0"/>
                  <w:marRight w:val="0"/>
                  <w:marTop w:val="0"/>
                  <w:marBottom w:val="0"/>
                  <w:divBdr>
                    <w:top w:val="none" w:sz="0" w:space="0" w:color="auto"/>
                    <w:left w:val="none" w:sz="0" w:space="0" w:color="auto"/>
                    <w:bottom w:val="none" w:sz="0" w:space="0" w:color="auto"/>
                    <w:right w:val="none" w:sz="0" w:space="0" w:color="auto"/>
                  </w:divBdr>
                </w:div>
              </w:divsChild>
            </w:div>
            <w:div w:id="522942791">
              <w:marLeft w:val="0"/>
              <w:marRight w:val="0"/>
              <w:marTop w:val="0"/>
              <w:marBottom w:val="0"/>
              <w:divBdr>
                <w:top w:val="none" w:sz="0" w:space="0" w:color="auto"/>
                <w:left w:val="none" w:sz="0" w:space="0" w:color="auto"/>
                <w:bottom w:val="none" w:sz="0" w:space="0" w:color="auto"/>
                <w:right w:val="none" w:sz="0" w:space="0" w:color="auto"/>
              </w:divBdr>
              <w:divsChild>
                <w:div w:id="636958967">
                  <w:marLeft w:val="0"/>
                  <w:marRight w:val="0"/>
                  <w:marTop w:val="0"/>
                  <w:marBottom w:val="0"/>
                  <w:divBdr>
                    <w:top w:val="none" w:sz="0" w:space="0" w:color="auto"/>
                    <w:left w:val="none" w:sz="0" w:space="0" w:color="auto"/>
                    <w:bottom w:val="none" w:sz="0" w:space="0" w:color="auto"/>
                    <w:right w:val="none" w:sz="0" w:space="0" w:color="auto"/>
                  </w:divBdr>
                  <w:divsChild>
                    <w:div w:id="1894807411">
                      <w:marLeft w:val="0"/>
                      <w:marRight w:val="0"/>
                      <w:marTop w:val="0"/>
                      <w:marBottom w:val="0"/>
                      <w:divBdr>
                        <w:top w:val="none" w:sz="0" w:space="0" w:color="auto"/>
                        <w:left w:val="none" w:sz="0" w:space="0" w:color="auto"/>
                        <w:bottom w:val="none" w:sz="0" w:space="0" w:color="auto"/>
                        <w:right w:val="none" w:sz="0" w:space="0" w:color="auto"/>
                      </w:divBdr>
                    </w:div>
                  </w:divsChild>
                </w:div>
                <w:div w:id="9067664">
                  <w:marLeft w:val="0"/>
                  <w:marRight w:val="0"/>
                  <w:marTop w:val="0"/>
                  <w:marBottom w:val="0"/>
                  <w:divBdr>
                    <w:top w:val="none" w:sz="0" w:space="0" w:color="auto"/>
                    <w:left w:val="none" w:sz="0" w:space="0" w:color="auto"/>
                    <w:bottom w:val="none" w:sz="0" w:space="0" w:color="auto"/>
                    <w:right w:val="none" w:sz="0" w:space="0" w:color="auto"/>
                  </w:divBdr>
                </w:div>
                <w:div w:id="671221758">
                  <w:marLeft w:val="0"/>
                  <w:marRight w:val="0"/>
                  <w:marTop w:val="0"/>
                  <w:marBottom w:val="0"/>
                  <w:divBdr>
                    <w:top w:val="none" w:sz="0" w:space="0" w:color="auto"/>
                    <w:left w:val="none" w:sz="0" w:space="0" w:color="auto"/>
                    <w:bottom w:val="none" w:sz="0" w:space="0" w:color="auto"/>
                    <w:right w:val="none" w:sz="0" w:space="0" w:color="auto"/>
                  </w:divBdr>
                </w:div>
              </w:divsChild>
            </w:div>
            <w:div w:id="296422140">
              <w:marLeft w:val="0"/>
              <w:marRight w:val="0"/>
              <w:marTop w:val="0"/>
              <w:marBottom w:val="0"/>
              <w:divBdr>
                <w:top w:val="none" w:sz="0" w:space="0" w:color="auto"/>
                <w:left w:val="none" w:sz="0" w:space="0" w:color="auto"/>
                <w:bottom w:val="none" w:sz="0" w:space="0" w:color="auto"/>
                <w:right w:val="none" w:sz="0" w:space="0" w:color="auto"/>
              </w:divBdr>
              <w:divsChild>
                <w:div w:id="1153716427">
                  <w:marLeft w:val="0"/>
                  <w:marRight w:val="0"/>
                  <w:marTop w:val="0"/>
                  <w:marBottom w:val="180"/>
                  <w:divBdr>
                    <w:top w:val="none" w:sz="0" w:space="0" w:color="auto"/>
                    <w:left w:val="none" w:sz="0" w:space="0" w:color="auto"/>
                    <w:bottom w:val="none" w:sz="0" w:space="0" w:color="auto"/>
                    <w:right w:val="none" w:sz="0" w:space="0" w:color="auto"/>
                  </w:divBdr>
                </w:div>
                <w:div w:id="479466661">
                  <w:marLeft w:val="0"/>
                  <w:marRight w:val="0"/>
                  <w:marTop w:val="0"/>
                  <w:marBottom w:val="0"/>
                  <w:divBdr>
                    <w:top w:val="none" w:sz="0" w:space="0" w:color="auto"/>
                    <w:left w:val="none" w:sz="0" w:space="0" w:color="auto"/>
                    <w:bottom w:val="none" w:sz="0" w:space="0" w:color="auto"/>
                    <w:right w:val="none" w:sz="0" w:space="0" w:color="auto"/>
                  </w:divBdr>
                  <w:divsChild>
                    <w:div w:id="1431506722">
                      <w:marLeft w:val="0"/>
                      <w:marRight w:val="0"/>
                      <w:marTop w:val="0"/>
                      <w:marBottom w:val="0"/>
                      <w:divBdr>
                        <w:top w:val="none" w:sz="0" w:space="0" w:color="auto"/>
                        <w:left w:val="none" w:sz="0" w:space="0" w:color="auto"/>
                        <w:bottom w:val="none" w:sz="0" w:space="0" w:color="auto"/>
                        <w:right w:val="none" w:sz="0" w:space="0" w:color="auto"/>
                      </w:divBdr>
                      <w:divsChild>
                        <w:div w:id="856310601">
                          <w:marLeft w:val="0"/>
                          <w:marRight w:val="0"/>
                          <w:marTop w:val="0"/>
                          <w:marBottom w:val="0"/>
                          <w:divBdr>
                            <w:top w:val="none" w:sz="0" w:space="0" w:color="auto"/>
                            <w:left w:val="none" w:sz="0" w:space="0" w:color="auto"/>
                            <w:bottom w:val="none" w:sz="0" w:space="0" w:color="auto"/>
                            <w:right w:val="none" w:sz="0" w:space="0" w:color="auto"/>
                          </w:divBdr>
                          <w:divsChild>
                            <w:div w:id="252133245">
                              <w:marLeft w:val="0"/>
                              <w:marRight w:val="0"/>
                              <w:marTop w:val="0"/>
                              <w:marBottom w:val="0"/>
                              <w:divBdr>
                                <w:top w:val="none" w:sz="0" w:space="0" w:color="auto"/>
                                <w:left w:val="none" w:sz="0" w:space="0" w:color="auto"/>
                                <w:bottom w:val="none" w:sz="0" w:space="0" w:color="auto"/>
                                <w:right w:val="none" w:sz="0" w:space="0" w:color="auto"/>
                              </w:divBdr>
                            </w:div>
                          </w:divsChild>
                        </w:div>
                        <w:div w:id="18225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691207">
          <w:marLeft w:val="0"/>
          <w:marRight w:val="0"/>
          <w:marTop w:val="0"/>
          <w:marBottom w:val="0"/>
          <w:divBdr>
            <w:top w:val="none" w:sz="0" w:space="10" w:color="D8D8D8"/>
            <w:left w:val="none" w:sz="0" w:space="0" w:color="auto"/>
            <w:bottom w:val="none" w:sz="0" w:space="0" w:color="auto"/>
            <w:right w:val="none" w:sz="0" w:space="0" w:color="auto"/>
          </w:divBdr>
          <w:divsChild>
            <w:div w:id="1229460072">
              <w:marLeft w:val="0"/>
              <w:marRight w:val="0"/>
              <w:marTop w:val="0"/>
              <w:marBottom w:val="0"/>
              <w:divBdr>
                <w:top w:val="none" w:sz="0" w:space="0" w:color="auto"/>
                <w:left w:val="none" w:sz="0" w:space="0" w:color="auto"/>
                <w:bottom w:val="none" w:sz="0" w:space="0" w:color="auto"/>
                <w:right w:val="none" w:sz="0" w:space="0" w:color="auto"/>
              </w:divBdr>
              <w:divsChild>
                <w:div w:id="733089948">
                  <w:marLeft w:val="0"/>
                  <w:marRight w:val="0"/>
                  <w:marTop w:val="0"/>
                  <w:marBottom w:val="0"/>
                  <w:divBdr>
                    <w:top w:val="none" w:sz="0" w:space="0" w:color="auto"/>
                    <w:left w:val="none" w:sz="0" w:space="0" w:color="auto"/>
                    <w:bottom w:val="none" w:sz="0" w:space="0" w:color="auto"/>
                    <w:right w:val="none" w:sz="0" w:space="0" w:color="auto"/>
                  </w:divBdr>
                </w:div>
              </w:divsChild>
            </w:div>
            <w:div w:id="1787235963">
              <w:marLeft w:val="0"/>
              <w:marRight w:val="0"/>
              <w:marTop w:val="0"/>
              <w:marBottom w:val="0"/>
              <w:divBdr>
                <w:top w:val="none" w:sz="0" w:space="0" w:color="auto"/>
                <w:left w:val="none" w:sz="0" w:space="0" w:color="auto"/>
                <w:bottom w:val="none" w:sz="0" w:space="0" w:color="auto"/>
                <w:right w:val="none" w:sz="0" w:space="0" w:color="auto"/>
              </w:divBdr>
              <w:divsChild>
                <w:div w:id="537400164">
                  <w:marLeft w:val="0"/>
                  <w:marRight w:val="0"/>
                  <w:marTop w:val="0"/>
                  <w:marBottom w:val="0"/>
                  <w:divBdr>
                    <w:top w:val="none" w:sz="0" w:space="0" w:color="auto"/>
                    <w:left w:val="none" w:sz="0" w:space="0" w:color="auto"/>
                    <w:bottom w:val="none" w:sz="0" w:space="0" w:color="auto"/>
                    <w:right w:val="none" w:sz="0" w:space="0" w:color="auto"/>
                  </w:divBdr>
                </w:div>
              </w:divsChild>
            </w:div>
            <w:div w:id="455759206">
              <w:marLeft w:val="0"/>
              <w:marRight w:val="0"/>
              <w:marTop w:val="0"/>
              <w:marBottom w:val="0"/>
              <w:divBdr>
                <w:top w:val="none" w:sz="0" w:space="0" w:color="auto"/>
                <w:left w:val="none" w:sz="0" w:space="0" w:color="auto"/>
                <w:bottom w:val="none" w:sz="0" w:space="0" w:color="auto"/>
                <w:right w:val="none" w:sz="0" w:space="0" w:color="auto"/>
              </w:divBdr>
              <w:divsChild>
                <w:div w:id="498546925">
                  <w:marLeft w:val="0"/>
                  <w:marRight w:val="0"/>
                  <w:marTop w:val="0"/>
                  <w:marBottom w:val="0"/>
                  <w:divBdr>
                    <w:top w:val="none" w:sz="0" w:space="0" w:color="auto"/>
                    <w:left w:val="none" w:sz="0" w:space="0" w:color="auto"/>
                    <w:bottom w:val="none" w:sz="0" w:space="0" w:color="auto"/>
                    <w:right w:val="none" w:sz="0" w:space="0" w:color="auto"/>
                  </w:divBdr>
                  <w:divsChild>
                    <w:div w:id="483621934">
                      <w:marLeft w:val="0"/>
                      <w:marRight w:val="0"/>
                      <w:marTop w:val="0"/>
                      <w:marBottom w:val="0"/>
                      <w:divBdr>
                        <w:top w:val="none" w:sz="0" w:space="0" w:color="auto"/>
                        <w:left w:val="none" w:sz="0" w:space="0" w:color="auto"/>
                        <w:bottom w:val="none" w:sz="0" w:space="0" w:color="auto"/>
                        <w:right w:val="none" w:sz="0" w:space="0" w:color="auto"/>
                      </w:divBdr>
                    </w:div>
                  </w:divsChild>
                </w:div>
                <w:div w:id="1916088943">
                  <w:marLeft w:val="0"/>
                  <w:marRight w:val="0"/>
                  <w:marTop w:val="0"/>
                  <w:marBottom w:val="0"/>
                  <w:divBdr>
                    <w:top w:val="none" w:sz="0" w:space="0" w:color="auto"/>
                    <w:left w:val="none" w:sz="0" w:space="0" w:color="auto"/>
                    <w:bottom w:val="none" w:sz="0" w:space="0" w:color="auto"/>
                    <w:right w:val="none" w:sz="0" w:space="0" w:color="auto"/>
                  </w:divBdr>
                </w:div>
                <w:div w:id="1841577132">
                  <w:marLeft w:val="0"/>
                  <w:marRight w:val="0"/>
                  <w:marTop w:val="0"/>
                  <w:marBottom w:val="0"/>
                  <w:divBdr>
                    <w:top w:val="none" w:sz="0" w:space="0" w:color="auto"/>
                    <w:left w:val="none" w:sz="0" w:space="0" w:color="auto"/>
                    <w:bottom w:val="none" w:sz="0" w:space="0" w:color="auto"/>
                    <w:right w:val="none" w:sz="0" w:space="0" w:color="auto"/>
                  </w:divBdr>
                </w:div>
              </w:divsChild>
            </w:div>
            <w:div w:id="858350886">
              <w:marLeft w:val="0"/>
              <w:marRight w:val="0"/>
              <w:marTop w:val="0"/>
              <w:marBottom w:val="0"/>
              <w:divBdr>
                <w:top w:val="none" w:sz="0" w:space="0" w:color="auto"/>
                <w:left w:val="none" w:sz="0" w:space="0" w:color="auto"/>
                <w:bottom w:val="none" w:sz="0" w:space="0" w:color="auto"/>
                <w:right w:val="none" w:sz="0" w:space="0" w:color="auto"/>
              </w:divBdr>
              <w:divsChild>
                <w:div w:id="1497263023">
                  <w:marLeft w:val="0"/>
                  <w:marRight w:val="0"/>
                  <w:marTop w:val="0"/>
                  <w:marBottom w:val="180"/>
                  <w:divBdr>
                    <w:top w:val="none" w:sz="0" w:space="0" w:color="auto"/>
                    <w:left w:val="none" w:sz="0" w:space="0" w:color="auto"/>
                    <w:bottom w:val="none" w:sz="0" w:space="0" w:color="auto"/>
                    <w:right w:val="none" w:sz="0" w:space="0" w:color="auto"/>
                  </w:divBdr>
                </w:div>
                <w:div w:id="2028406205">
                  <w:marLeft w:val="0"/>
                  <w:marRight w:val="0"/>
                  <w:marTop w:val="0"/>
                  <w:marBottom w:val="0"/>
                  <w:divBdr>
                    <w:top w:val="none" w:sz="0" w:space="0" w:color="auto"/>
                    <w:left w:val="none" w:sz="0" w:space="0" w:color="auto"/>
                    <w:bottom w:val="none" w:sz="0" w:space="0" w:color="auto"/>
                    <w:right w:val="none" w:sz="0" w:space="0" w:color="auto"/>
                  </w:divBdr>
                  <w:divsChild>
                    <w:div w:id="670064763">
                      <w:marLeft w:val="0"/>
                      <w:marRight w:val="0"/>
                      <w:marTop w:val="0"/>
                      <w:marBottom w:val="0"/>
                      <w:divBdr>
                        <w:top w:val="none" w:sz="0" w:space="0" w:color="auto"/>
                        <w:left w:val="none" w:sz="0" w:space="0" w:color="auto"/>
                        <w:bottom w:val="none" w:sz="0" w:space="0" w:color="auto"/>
                        <w:right w:val="none" w:sz="0" w:space="0" w:color="auto"/>
                      </w:divBdr>
                      <w:divsChild>
                        <w:div w:id="1514223203">
                          <w:marLeft w:val="0"/>
                          <w:marRight w:val="0"/>
                          <w:marTop w:val="0"/>
                          <w:marBottom w:val="0"/>
                          <w:divBdr>
                            <w:top w:val="none" w:sz="0" w:space="0" w:color="auto"/>
                            <w:left w:val="none" w:sz="0" w:space="0" w:color="auto"/>
                            <w:bottom w:val="none" w:sz="0" w:space="0" w:color="auto"/>
                            <w:right w:val="none" w:sz="0" w:space="0" w:color="auto"/>
                          </w:divBdr>
                          <w:divsChild>
                            <w:div w:id="1282834210">
                              <w:marLeft w:val="0"/>
                              <w:marRight w:val="0"/>
                              <w:marTop w:val="0"/>
                              <w:marBottom w:val="0"/>
                              <w:divBdr>
                                <w:top w:val="none" w:sz="0" w:space="0" w:color="auto"/>
                                <w:left w:val="none" w:sz="0" w:space="0" w:color="auto"/>
                                <w:bottom w:val="none" w:sz="0" w:space="0" w:color="auto"/>
                                <w:right w:val="none" w:sz="0" w:space="0" w:color="auto"/>
                              </w:divBdr>
                            </w:div>
                          </w:divsChild>
                        </w:div>
                        <w:div w:id="20389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189765">
          <w:marLeft w:val="0"/>
          <w:marRight w:val="0"/>
          <w:marTop w:val="0"/>
          <w:marBottom w:val="0"/>
          <w:divBdr>
            <w:top w:val="none" w:sz="0" w:space="10" w:color="D8D8D8"/>
            <w:left w:val="none" w:sz="0" w:space="0" w:color="auto"/>
            <w:bottom w:val="none" w:sz="0" w:space="0" w:color="auto"/>
            <w:right w:val="none" w:sz="0" w:space="0" w:color="auto"/>
          </w:divBdr>
          <w:divsChild>
            <w:div w:id="980234817">
              <w:marLeft w:val="0"/>
              <w:marRight w:val="0"/>
              <w:marTop w:val="0"/>
              <w:marBottom w:val="0"/>
              <w:divBdr>
                <w:top w:val="none" w:sz="0" w:space="0" w:color="auto"/>
                <w:left w:val="none" w:sz="0" w:space="0" w:color="auto"/>
                <w:bottom w:val="none" w:sz="0" w:space="0" w:color="auto"/>
                <w:right w:val="none" w:sz="0" w:space="0" w:color="auto"/>
              </w:divBdr>
              <w:divsChild>
                <w:div w:id="1149401471">
                  <w:marLeft w:val="0"/>
                  <w:marRight w:val="0"/>
                  <w:marTop w:val="0"/>
                  <w:marBottom w:val="0"/>
                  <w:divBdr>
                    <w:top w:val="none" w:sz="0" w:space="0" w:color="auto"/>
                    <w:left w:val="none" w:sz="0" w:space="0" w:color="auto"/>
                    <w:bottom w:val="none" w:sz="0" w:space="0" w:color="auto"/>
                    <w:right w:val="none" w:sz="0" w:space="0" w:color="auto"/>
                  </w:divBdr>
                </w:div>
              </w:divsChild>
            </w:div>
            <w:div w:id="248080685">
              <w:marLeft w:val="0"/>
              <w:marRight w:val="0"/>
              <w:marTop w:val="0"/>
              <w:marBottom w:val="0"/>
              <w:divBdr>
                <w:top w:val="none" w:sz="0" w:space="0" w:color="auto"/>
                <w:left w:val="none" w:sz="0" w:space="0" w:color="auto"/>
                <w:bottom w:val="none" w:sz="0" w:space="0" w:color="auto"/>
                <w:right w:val="none" w:sz="0" w:space="0" w:color="auto"/>
              </w:divBdr>
              <w:divsChild>
                <w:div w:id="2029721332">
                  <w:marLeft w:val="0"/>
                  <w:marRight w:val="0"/>
                  <w:marTop w:val="0"/>
                  <w:marBottom w:val="0"/>
                  <w:divBdr>
                    <w:top w:val="none" w:sz="0" w:space="0" w:color="auto"/>
                    <w:left w:val="none" w:sz="0" w:space="0" w:color="auto"/>
                    <w:bottom w:val="none" w:sz="0" w:space="0" w:color="auto"/>
                    <w:right w:val="none" w:sz="0" w:space="0" w:color="auto"/>
                  </w:divBdr>
                </w:div>
              </w:divsChild>
            </w:div>
            <w:div w:id="1485850122">
              <w:marLeft w:val="0"/>
              <w:marRight w:val="0"/>
              <w:marTop w:val="0"/>
              <w:marBottom w:val="0"/>
              <w:divBdr>
                <w:top w:val="none" w:sz="0" w:space="0" w:color="auto"/>
                <w:left w:val="none" w:sz="0" w:space="0" w:color="auto"/>
                <w:bottom w:val="none" w:sz="0" w:space="0" w:color="auto"/>
                <w:right w:val="none" w:sz="0" w:space="0" w:color="auto"/>
              </w:divBdr>
              <w:divsChild>
                <w:div w:id="1047295496">
                  <w:marLeft w:val="0"/>
                  <w:marRight w:val="0"/>
                  <w:marTop w:val="0"/>
                  <w:marBottom w:val="0"/>
                  <w:divBdr>
                    <w:top w:val="none" w:sz="0" w:space="0" w:color="auto"/>
                    <w:left w:val="none" w:sz="0" w:space="0" w:color="auto"/>
                    <w:bottom w:val="none" w:sz="0" w:space="0" w:color="auto"/>
                    <w:right w:val="none" w:sz="0" w:space="0" w:color="auto"/>
                  </w:divBdr>
                  <w:divsChild>
                    <w:div w:id="2049179763">
                      <w:marLeft w:val="0"/>
                      <w:marRight w:val="0"/>
                      <w:marTop w:val="0"/>
                      <w:marBottom w:val="0"/>
                      <w:divBdr>
                        <w:top w:val="none" w:sz="0" w:space="0" w:color="auto"/>
                        <w:left w:val="none" w:sz="0" w:space="0" w:color="auto"/>
                        <w:bottom w:val="none" w:sz="0" w:space="0" w:color="auto"/>
                        <w:right w:val="none" w:sz="0" w:space="0" w:color="auto"/>
                      </w:divBdr>
                    </w:div>
                  </w:divsChild>
                </w:div>
                <w:div w:id="694580093">
                  <w:marLeft w:val="0"/>
                  <w:marRight w:val="0"/>
                  <w:marTop w:val="0"/>
                  <w:marBottom w:val="0"/>
                  <w:divBdr>
                    <w:top w:val="none" w:sz="0" w:space="0" w:color="auto"/>
                    <w:left w:val="none" w:sz="0" w:space="0" w:color="auto"/>
                    <w:bottom w:val="none" w:sz="0" w:space="0" w:color="auto"/>
                    <w:right w:val="none" w:sz="0" w:space="0" w:color="auto"/>
                  </w:divBdr>
                </w:div>
                <w:div w:id="104675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cbi.nlm.nih.gov/pubmed?term=Di%20Pietro%20R%5BAuthor%5D&amp;cauthor=true&amp;cauthor_uid=24336075" TargetMode="External"/><Relationship Id="rId18" Type="http://schemas.openxmlformats.org/officeDocument/2006/relationships/hyperlink" Target="http://apps.webofknowledge.com/DaisyOneClickSearch.do?product=WOS&amp;search_mode=DaisyOneClickSearch&amp;colName=WOS&amp;SID=F6NbmmParPqLSuTBHfh&amp;author_name=Pietrangelo,%20T&amp;dais_id=620968&amp;excludeEventConfig=ExcludeIfFromFullRecP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ubmed?term=Gatta%20V%5BAuthor%5D&amp;cauthor=true&amp;cauthor_uid=24336075" TargetMode="External"/><Relationship Id="rId17" Type="http://schemas.openxmlformats.org/officeDocument/2006/relationships/hyperlink" Target="http://apps.webofknowledge.com/DaisyOneClickSearch.do?product=WOS&amp;search_mode=DaisyOneClickSearch&amp;colName=WOS&amp;SID=F6NbmmParPqLSuTBHfh&amp;author_name=Fulle,%20S&amp;dais_id=424156&amp;excludeEventConfig=ExcludeIfFromFullRecPage" TargetMode="External"/><Relationship Id="rId2" Type="http://schemas.openxmlformats.org/officeDocument/2006/relationships/numbering" Target="numbering.xml"/><Relationship Id="rId16" Type="http://schemas.openxmlformats.org/officeDocument/2006/relationships/hyperlink" Target="http://apps.webofknowledge.com/DaisyOneClickSearch.do?product=WOS&amp;search_mode=DaisyOneClickSearch&amp;colName=WOS&amp;SID=F6NbmmParPqLSuTBHfh&amp;author_name=Doria,%20C&amp;dais_id=2330892&amp;excludeEventConfig=ExcludeIfFromFullRec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Mancinelli%20R%5BAuthor%5D&amp;cauthor=true&amp;cauthor_uid=24336075" TargetMode="External"/><Relationship Id="rId5" Type="http://schemas.openxmlformats.org/officeDocument/2006/relationships/webSettings" Target="webSettings.xml"/><Relationship Id="rId15" Type="http://schemas.openxmlformats.org/officeDocument/2006/relationships/hyperlink" Target="http://apps.webofknowledge.com/DaisyOneClickSearch.do?product=WOS&amp;search_mode=DaisyOneClickSearch&amp;colName=WOS&amp;SID=F6NbmmParPqLSuTBHfh&amp;author_name=Vetratti,%20V&amp;dais_id=29775945&amp;excludeEventConfig=ExcludeIfFromFullRecPage" TargetMode="External"/><Relationship Id="rId10" Type="http://schemas.openxmlformats.org/officeDocument/2006/relationships/hyperlink" Target="http://www.ncbi.nlm.nih.gov/pubmed?term=Sancilio%20S%5BAuthor%5D&amp;cauthor=true&amp;cauthor_uid=2433607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bi.nlm.nih.gov/pubmed?term=Fulle%20S%5BAuthor%5D&amp;cauthor=true&amp;cauthor_uid=24336075" TargetMode="External"/><Relationship Id="rId14" Type="http://schemas.openxmlformats.org/officeDocument/2006/relationships/hyperlink" Target="http://apps.webofknowledge.com/DaisyOneClickSearch.do?product=WOS&amp;search_mode=DaisyOneClickSearch&amp;colName=WOS&amp;SID=F6NbmmParPqLSuTBHfh&amp;author_name=Mancinelli,%20R&amp;dais_id=1196439&amp;excludeEventConfig=ExcludeIfFromFullRecPag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59D51-3734-4D52-A360-538F2D94A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7344</Words>
  <Characters>41867</Characters>
  <Application>Microsoft Office Word</Application>
  <DocSecurity>0</DocSecurity>
  <Lines>348</Lines>
  <Paragraphs>98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Utente</cp:lastModifiedBy>
  <cp:revision>2</cp:revision>
  <cp:lastPrinted>2019-05-18T14:01:00Z</cp:lastPrinted>
  <dcterms:created xsi:type="dcterms:W3CDTF">2020-06-09T14:25:00Z</dcterms:created>
  <dcterms:modified xsi:type="dcterms:W3CDTF">2020-06-09T14:25:00Z</dcterms:modified>
</cp:coreProperties>
</file>